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F6" w:rsidRPr="008B4444" w:rsidRDefault="008401F9" w:rsidP="006249B7">
      <w:pPr>
        <w:shd w:val="clear" w:color="auto" w:fill="FFFFFF"/>
        <w:spacing w:after="6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</w:pPr>
      <w:r w:rsidRPr="008B4444"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  <w:t>Е</w:t>
      </w:r>
      <w:r w:rsidR="003D1E1F" w:rsidRPr="008B4444"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  <w:t xml:space="preserve">жегодный </w:t>
      </w:r>
      <w:r w:rsidR="00122D5E" w:rsidRPr="008B4444"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  <w:t>всероссийский к</w:t>
      </w:r>
      <w:r w:rsidR="007A7BF6" w:rsidRPr="008B4444"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  <w:t xml:space="preserve">онкурс студенческих проектов «Гостиница 21 века» </w:t>
      </w:r>
      <w:r w:rsidRPr="008B4444"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  <w:t xml:space="preserve">прошел </w:t>
      </w:r>
      <w:r w:rsidR="003D1E1F" w:rsidRPr="008B4444"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  <w:t xml:space="preserve">в дистанционном </w:t>
      </w:r>
      <w:r w:rsidR="00970980" w:rsidRPr="008B4444"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  <w:t>формате</w:t>
      </w:r>
    </w:p>
    <w:p w:rsidR="008B4444" w:rsidRPr="008B4444" w:rsidRDefault="008B4444" w:rsidP="006249B7">
      <w:pPr>
        <w:shd w:val="clear" w:color="auto" w:fill="FFFFFF"/>
        <w:spacing w:after="6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</w:pPr>
    </w:p>
    <w:p w:rsidR="007A7BF6" w:rsidRPr="008B4444" w:rsidRDefault="007A7BF6" w:rsidP="008E7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B44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 12 февраля по 15 мая 2020 года </w:t>
      </w:r>
      <w:r w:rsidR="00122D5E" w:rsidRPr="008B44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на базе </w:t>
      </w:r>
      <w:r w:rsidRPr="008B44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Санкт-Петербургск</w:t>
      </w:r>
      <w:r w:rsidR="00122D5E" w:rsidRPr="008B44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ого</w:t>
      </w:r>
      <w:r w:rsidRPr="008B44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государственн</w:t>
      </w:r>
      <w:r w:rsidR="00122D5E" w:rsidRPr="008B44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ого </w:t>
      </w:r>
      <w:r w:rsidRPr="008B44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экономическ</w:t>
      </w:r>
      <w:r w:rsidR="00122D5E" w:rsidRPr="008B44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ого</w:t>
      </w:r>
      <w:r w:rsidRPr="008B44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университет</w:t>
      </w:r>
      <w:r w:rsidR="00122D5E" w:rsidRPr="008B44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</w:t>
      </w:r>
      <w:r w:rsidRPr="008B44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про</w:t>
      </w:r>
      <w:r w:rsidR="00122D5E" w:rsidRPr="008B44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шел</w:t>
      </w:r>
      <w:r w:rsidRPr="008B44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ежегодный </w:t>
      </w:r>
      <w:r w:rsidR="006E1235" w:rsidRPr="008B44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VI</w:t>
      </w:r>
      <w:r w:rsidR="00313370" w:rsidRPr="008B44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B44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всероссийский конкурс студенческих научно-исследова</w:t>
      </w:r>
      <w:r w:rsidR="00313370" w:rsidRPr="008B44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тельских проектов «Гостиница 21</w:t>
      </w:r>
      <w:r w:rsidRPr="008B44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века: инновационные концепции развития гостиничного бизнеса в России»</w:t>
      </w:r>
      <w:r w:rsidR="00122D5E" w:rsidRPr="008B44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в дистанцио</w:t>
      </w:r>
      <w:r w:rsidR="006E1235" w:rsidRPr="008B44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нном формате.</w:t>
      </w:r>
    </w:p>
    <w:p w:rsidR="003D1E1F" w:rsidRPr="008B4444" w:rsidRDefault="003D1E1F" w:rsidP="008E7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BF6" w:rsidRPr="008B4444" w:rsidRDefault="00FD3CBC" w:rsidP="008E7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традиционно организуется </w:t>
      </w:r>
      <w:r w:rsidR="007A7BF6" w:rsidRPr="008B44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кафедрой гостиничного и ресторанного бизнеса факультета сервиса, туризма и гостеприимства С</w:t>
      </w:r>
      <w:r w:rsidR="006E1235" w:rsidRPr="008B44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ПбГЭУ</w:t>
      </w:r>
      <w:r w:rsidR="007A7BF6" w:rsidRPr="008B44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="00313370" w:rsidRPr="008B44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7A7BF6" w:rsidRPr="008B44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Заведующая кафедрой – Степанова Светлана Александровна</w:t>
      </w:r>
      <w:r w:rsidR="007A7BF6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="008401F9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октор экон. наук</w:t>
      </w:r>
      <w:r w:rsidR="007A7BF6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E1235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A7BF6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рофессор. </w:t>
      </w:r>
      <w:r w:rsidR="008401F9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Декан факультета – Кострюкова Оксана Николаевна, канд. экон. наук, профессор. </w:t>
      </w:r>
      <w:r w:rsidR="007A7BF6" w:rsidRPr="008B44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Постоянный координатор конкурса – Руглова Лидия Владимировна</w:t>
      </w:r>
      <w:r w:rsidR="007A7BF6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="008401F9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</w:t>
      </w:r>
      <w:r w:rsidR="007A7BF6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r w:rsidR="008401F9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r w:rsidR="007A7BF6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r w:rsidR="008401F9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</w:t>
      </w:r>
      <w:r w:rsidR="007A7BF6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 кафедры ГиРБ.</w:t>
      </w:r>
      <w:r w:rsidR="00313370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BF6" w:rsidRPr="008B44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Автор идеи конкурса – Матолыгина Наталия Витальевна</w:t>
      </w:r>
      <w:r w:rsidR="007A7BF6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="008401F9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</w:t>
      </w:r>
      <w:r w:rsidR="007A7BF6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r w:rsidR="008401F9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r w:rsidR="007A7BF6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r w:rsidR="008401F9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</w:t>
      </w:r>
      <w:r w:rsidR="007A7BF6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доцент.</w:t>
      </w:r>
    </w:p>
    <w:p w:rsidR="00FD3CBC" w:rsidRPr="008B4444" w:rsidRDefault="00FD3CBC" w:rsidP="008E70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конкурса:</w:t>
      </w:r>
      <w:r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качества и практико-ориентированности высшего образования и среднего профессионального образования студенческой молодежи для будущей профессиональной деятельности в индустрии гостеприимства</w:t>
      </w:r>
      <w:r w:rsidR="006961D9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; интеграция представителей индустрии гостеприимства</w:t>
      </w:r>
      <w:r w:rsidR="00F10748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туризма</w:t>
      </w:r>
      <w:r w:rsidR="006961D9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органов власти и образовательных учреждений высшего и среднего профессионального образования</w:t>
      </w:r>
      <w:r w:rsidR="00F10748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0F71B5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сферы гостеприимства и туризма в России</w:t>
      </w:r>
      <w:r w:rsidR="00F10748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30C1" w:rsidRPr="008B4444" w:rsidRDefault="00FD3CBC" w:rsidP="008E70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условиям конкурса участники </w:t>
      </w:r>
      <w:r w:rsidRPr="008B4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разрабатывают</w:t>
      </w:r>
      <w:r w:rsidR="00313370" w:rsidRPr="008B4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B4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концепцию гостиницы на территории России</w:t>
      </w:r>
      <w:r w:rsidR="006130C1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0BD2" w:rsidRPr="008B4444" w:rsidRDefault="006130C1" w:rsidP="008E70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проектов </w:t>
      </w:r>
      <w:r w:rsidRPr="008B4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проводится в </w:t>
      </w:r>
      <w:r w:rsidR="00B82C5D" w:rsidRPr="008B4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8B4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этапа: </w:t>
      </w:r>
      <w:r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отборочный (заочный) и финальный (очный). </w:t>
      </w:r>
    </w:p>
    <w:p w:rsidR="000F71B5" w:rsidRPr="008B4444" w:rsidRDefault="00FD3CBC" w:rsidP="008E70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Впервые конкурс состоялся в декабре 2014 года в стенах СПбГЭУ, финалы последующих конкурсов проводились в известных гостиницах Санкт-Петербурга: отель </w:t>
      </w:r>
      <w:r w:rsidR="00ED7BD6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4* </w:t>
      </w:r>
      <w:r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300BC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Хилтон</w:t>
      </w:r>
      <w:r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 Экспофорум», отель 4* «Санкт-Петербург», отель 4* «Введенский». </w:t>
      </w:r>
    </w:p>
    <w:p w:rsidR="00ED7BD6" w:rsidRPr="008B4444" w:rsidRDefault="00ED7BD6" w:rsidP="008E70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</w:t>
      </w:r>
      <w:r w:rsidRPr="008B4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стал</w:t>
      </w:r>
      <w:r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44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всероссийским</w:t>
      </w:r>
      <w:r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победителями этого конкурса стали студенты из</w:t>
      </w:r>
      <w:r w:rsidR="00313370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BCD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Калининград, Балтийского федерального университета имени И. Канта.</w:t>
      </w:r>
    </w:p>
    <w:p w:rsidR="000F71B5" w:rsidRPr="008B4444" w:rsidRDefault="000F71B5" w:rsidP="008E70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2020 году</w:t>
      </w:r>
      <w:r w:rsidR="00313370" w:rsidRPr="008B4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B4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впервые проводится</w:t>
      </w:r>
      <w:r w:rsidR="00313370" w:rsidRPr="008B4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B4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для </w:t>
      </w:r>
      <w:r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r w:rsidR="001D1F1F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B4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 по программам среднего профессионального образования</w:t>
      </w:r>
      <w:r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FD3CBC" w:rsidRPr="008B4444" w:rsidRDefault="00FD3CBC" w:rsidP="008E70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6249B7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проведения конкурса </w:t>
      </w:r>
      <w:r w:rsidR="006130C1" w:rsidRPr="008B4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география его участников значительно расширилась</w:t>
      </w:r>
      <w:r w:rsidRPr="008B4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участвуют студенты из таких городов, как Барнаул, </w:t>
      </w:r>
      <w:r w:rsidR="006130C1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Гатчина, </w:t>
      </w:r>
      <w:r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Екатеринбург, Калининград, Кемерово, Краснодар, Нижний Новгород, Орел, Пятигорск, Симферополь, Ставрополь и Санкт-Петербург, который традиционно представлен несколькими учебными заведениями.</w:t>
      </w:r>
    </w:p>
    <w:p w:rsidR="00180BD2" w:rsidRPr="008B4444" w:rsidRDefault="00180BD2" w:rsidP="008E70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555A23" w:rsidRPr="008B4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</w:t>
      </w:r>
      <w:r w:rsidRPr="008B4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 проведение конкурса, особенно его финально</w:t>
      </w:r>
      <w:r w:rsidR="00970980" w:rsidRPr="008B4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 этапа</w:t>
      </w:r>
      <w:r w:rsidRPr="008B4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было под угрозой</w:t>
      </w:r>
      <w:r w:rsidR="00970980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из-за эпидемии коронавируса</w:t>
      </w:r>
      <w:r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70980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организаторы конкурса решили его не отменять, а провести финал в дистанционном формате. Поэтому в этом году</w:t>
      </w:r>
      <w:r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финалисты защищали свои проекты </w:t>
      </w:r>
      <w:r w:rsidR="00864659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презентацией</w:t>
      </w:r>
      <w:r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видео</w:t>
      </w:r>
      <w:r w:rsidR="00970980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роликов</w:t>
      </w:r>
      <w:r w:rsidR="00864659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4659" w:rsidRPr="008B4444" w:rsidRDefault="00864659" w:rsidP="008646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внешние условия, в конкурсе </w:t>
      </w:r>
      <w:r w:rsidRPr="008B44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приняли участие более 50 студентов с разных регионов России</w:t>
      </w:r>
      <w:r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B44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всего на конкурс был</w:t>
      </w:r>
      <w:r w:rsidRPr="008B44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представлен 21 исследовательский проект</w:t>
      </w:r>
      <w:r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3370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жюри </w:t>
      </w:r>
      <w:r w:rsidRPr="008B44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в финал вышли 9 </w:t>
      </w:r>
      <w:r w:rsidR="00DB2982" w:rsidRPr="008B44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вузовских </w:t>
      </w:r>
      <w:r w:rsidRPr="008B44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проектов.</w:t>
      </w:r>
    </w:p>
    <w:p w:rsidR="006249B7" w:rsidRPr="008B4444" w:rsidRDefault="001250B6" w:rsidP="008E7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 жюри финала</w:t>
      </w:r>
      <w:r w:rsidR="0025385F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  <w:r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13370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топ-</w:t>
      </w:r>
      <w:r w:rsidR="0025385F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менеджеры индустрии гостеприимства и смежных индустрий,</w:t>
      </w:r>
      <w:r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признанные эксперты в своей области. В этом году жюри имеет расширенный состав</w:t>
      </w:r>
      <w:r w:rsidR="00864659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4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жюри</w:t>
      </w:r>
      <w:r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Pr="008B4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Алексей Мусакин</w:t>
      </w:r>
      <w:r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вице-президент Российской Гостиничной Ассоциации,  управляющий партнер </w:t>
      </w:r>
      <w:r w:rsidR="00DB2982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Cronwell</w:t>
      </w:r>
      <w:r w:rsidR="00313370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Hotels</w:t>
      </w:r>
      <w:r w:rsidR="00313370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&amp;</w:t>
      </w:r>
      <w:r w:rsidR="00313370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Resorts</w:t>
      </w:r>
      <w:r w:rsidR="00DB2982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генеральный директор Cronwell Management Ltd.</w:t>
      </w:r>
      <w:r w:rsidR="006249B7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Правления Российского Союза Туриндустрии, член комиссии Российского союза промышленников и предпринимателей по туризму и индустрии гостеприимства</w:t>
      </w:r>
      <w:r w:rsidR="006249B7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</w:t>
      </w:r>
      <w:r w:rsidR="00DB2982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</w:t>
      </w:r>
      <w:r w:rsidR="00DB2982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</w:t>
      </w:r>
      <w:r w:rsidR="006249B7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,ведущий консультант магистерской </w:t>
      </w:r>
      <w:r w:rsidR="006249B7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программы «Управление гостиничным бизнесом» СПбГЭУ;</w:t>
      </w:r>
      <w:r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4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Заместитель председателя жюри</w:t>
      </w:r>
      <w:r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B4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Светлана Степанова</w:t>
      </w:r>
      <w:r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заведующая кафедрой гостиничного и ресторанного бизнеса СПбГЭУ, доктор экономических наук, профессор, почетный работник высшей школы</w:t>
      </w:r>
      <w:r w:rsidR="006249B7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4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жюри:</w:t>
      </w:r>
    </w:p>
    <w:p w:rsidR="003E7F38" w:rsidRPr="008B4444" w:rsidRDefault="001250B6" w:rsidP="003E7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Михаил Веричев,</w:t>
      </w:r>
      <w:r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генеральный менеджер </w:t>
      </w:r>
      <w:r w:rsidR="00DB2982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АЗИМУТ Отель Санкт-Петербург</w:t>
      </w:r>
      <w:r w:rsidR="00DB2982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4* и </w:t>
      </w:r>
      <w:r w:rsidR="00D50AF7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А-отель Фонтанка</w:t>
      </w:r>
      <w:r w:rsidR="00D50AF7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Опыт работы в индустрии гостеприимства более 25 лет. Под его руководством AZIMUT Отель Санкт-Петербург стал победителем Национальной гостиничной премии – 2019 в номинации «Лучший проект реконструкции отеля»</w:t>
      </w:r>
      <w:r w:rsidR="006249B7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r w:rsidRPr="008B4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Елена Кощинец</w:t>
      </w:r>
      <w:r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генерального менеджера отеля «Введенский» 4*</w:t>
      </w:r>
      <w:r w:rsidR="006249B7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4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Елена Львова</w:t>
      </w:r>
      <w:r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директор по продажам и маркетингу в </w:t>
      </w:r>
      <w:r w:rsidR="00DB2982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Grand Hotel Emerald 5*</w:t>
      </w:r>
      <w:r w:rsidR="00DB2982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аспирант кафедры гостиничного и ресторанного бизнеса СПбГЭУ</w:t>
      </w:r>
      <w:r w:rsidR="006249B7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r w:rsidRPr="008B4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Майя Арутюнян</w:t>
      </w:r>
      <w:r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директор проектов ведущего брендингового агентства России «Brandson</w:t>
      </w:r>
      <w:r w:rsidR="00313370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Branding</w:t>
      </w:r>
      <w:r w:rsidR="00313370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Agency» (международная сеть Total</w:t>
      </w:r>
      <w:r w:rsidR="00313370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Identity</w:t>
      </w:r>
      <w:r w:rsidR="00313370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Group)</w:t>
      </w:r>
      <w:r w:rsidR="006249B7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r w:rsidRPr="008B4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Кирилл Сумин</w:t>
      </w:r>
      <w:r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директор отдела продаж </w:t>
      </w:r>
      <w:r w:rsidR="00DB2982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Nevsky</w:t>
      </w:r>
      <w:r w:rsidR="00313370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Hotels</w:t>
      </w:r>
      <w:r w:rsidR="00313370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Group», магистр гостиничного дела – программа «Управление гостиничным бизнесом» СПбГЭУ и программа «International Hospitality Management. Postgraduate</w:t>
      </w:r>
      <w:r w:rsidR="00313370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studies» бизнес-школы SWISSAM.</w:t>
      </w:r>
      <w:r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также ведущие преподаватели СПбГЭУ</w:t>
      </w:r>
      <w:r w:rsidR="00352BCD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B4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Дмитрий Василиха</w:t>
      </w:r>
      <w:r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</w:t>
      </w:r>
      <w:r w:rsidR="00352BCD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</w:t>
      </w:r>
      <w:r w:rsidR="00352BCD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наук., доцент;</w:t>
      </w:r>
      <w:r w:rsidR="00313370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Екатерина Клейн</w:t>
      </w:r>
      <w:r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</w:t>
      </w:r>
      <w:r w:rsidR="00352BCD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</w:t>
      </w:r>
      <w:r w:rsidR="00352BCD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аук, доцент;</w:t>
      </w:r>
      <w:r w:rsidR="00313370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Лидия Руглова</w:t>
      </w:r>
      <w:r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</w:t>
      </w:r>
      <w:r w:rsidR="00352BCD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r w:rsidR="00352BCD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наук, доцент;</w:t>
      </w:r>
      <w:r w:rsidR="00313370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Анна Скобельцына</w:t>
      </w:r>
      <w:r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</w:t>
      </w:r>
      <w:r w:rsidR="00352BCD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культорологии, доцент.</w:t>
      </w:r>
      <w:r w:rsidR="00313370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студенческого научного сообщества – </w:t>
      </w:r>
      <w:r w:rsidRPr="008B4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Сергей Бурухин</w:t>
      </w:r>
      <w:r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победитель конкурса - 2017, студент 4 курса, направления подготовки 43.03.03. «Гостиничное дело» СПбГЭУ.</w:t>
      </w:r>
      <w:r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E7F38" w:rsidRPr="008B4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Параллельно в социальной сети ВКонтакте зрительское жюри активно голосовало за видеоролики финалистов</w:t>
      </w:r>
      <w:r w:rsidR="003E7F38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(все видеоролики можно посмотреть здесь: </w:t>
      </w:r>
      <w:hyperlink r:id="rId5" w:history="1">
        <w:r w:rsidR="003E7F38" w:rsidRPr="008B444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vk.com/socprohotel21</w:t>
        </w:r>
      </w:hyperlink>
      <w:r w:rsidR="003E7F38" w:rsidRPr="008B4444">
        <w:rPr>
          <w:rFonts w:ascii="Times New Roman" w:hAnsi="Times New Roman" w:cs="Times New Roman"/>
          <w:sz w:val="24"/>
          <w:szCs w:val="24"/>
        </w:rPr>
        <w:t>)</w:t>
      </w:r>
      <w:r w:rsidR="003E7F38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Необходимо отметить, что видеоролики финалистам пришлось снимать в непростых условиях – без возможности выйти из дома и объединиться с членами своей проектной команды.</w:t>
      </w:r>
    </w:p>
    <w:p w:rsidR="00B87256" w:rsidRPr="008B4444" w:rsidRDefault="00A6256B" w:rsidP="003E7F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Интересно, что е</w:t>
      </w:r>
      <w:r w:rsidR="0075409C"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>сли</w:t>
      </w:r>
      <w:r w:rsidR="0075409C" w:rsidRPr="008B44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в прошлые годы </w:t>
      </w:r>
      <w:r w:rsidRPr="008B44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 конкурсном соревновании </w:t>
      </w:r>
      <w:r w:rsidR="0075409C" w:rsidRPr="008B44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преобладали проекты городских отелей разного формата, то в этом году в тренде – загородный отдых и экологичность</w:t>
      </w:r>
      <w:r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75409C"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>и у студентов высшего образования, и у студентов среднего профессионального образования</w:t>
      </w:r>
      <w:r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75409C"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B82C5D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финалисты</w:t>
      </w:r>
      <w:r w:rsidR="00A37795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продемонстрировали достаточно высокий уровень разработки</w:t>
      </w:r>
      <w:r w:rsidR="003F339F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A37795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креативности гостиничных проектов, имея</w:t>
      </w:r>
      <w:r w:rsidR="00507CF3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небольш</w:t>
      </w:r>
      <w:r w:rsidR="00A37795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507CF3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разрыв баллов</w:t>
      </w:r>
      <w:r w:rsidR="00A37795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3F339F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13370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сказалось на определении</w:t>
      </w:r>
      <w:r w:rsidR="00A37795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победителей конкурса. </w:t>
      </w:r>
      <w:r w:rsidR="003F339F" w:rsidRPr="008B44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Впервые в истории конкурса 2 и 3 место заняли сразу два проекта.</w:t>
      </w:r>
      <w:r w:rsidR="00313370" w:rsidRPr="008B44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Экспертное жюри в своем выборе основывалось на требованиях к содержательной части проекта и критериях оценки, представленных в Положении конкурса. </w:t>
      </w:r>
      <w:r w:rsidR="001D1F1F"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="00507CF3"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мнению большинства членов </w:t>
      </w:r>
      <w:r w:rsidR="003E7F38"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экспертного </w:t>
      </w:r>
      <w:r w:rsidR="00507CF3"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>жюри победителями стали следующие проекты:</w:t>
      </w:r>
    </w:p>
    <w:p w:rsidR="00D32CA8" w:rsidRPr="008B4444" w:rsidRDefault="00B87256" w:rsidP="008E70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44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Диплом </w:t>
      </w:r>
      <w:r w:rsidRPr="008B44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  <w:t>I</w:t>
      </w:r>
      <w:r w:rsidR="00313370" w:rsidRPr="008B44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8B44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степени</w:t>
      </w:r>
      <w:r w:rsidR="00313370" w:rsidRPr="008B44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3F339F"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507CF3" w:rsidRPr="008B44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проект хостела «</w:t>
      </w:r>
      <w:hyperlink r:id="rId6" w:history="1">
        <w:r w:rsidR="00507CF3" w:rsidRPr="008B4444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#МурманскХолл</w:t>
        </w:r>
      </w:hyperlink>
      <w:r w:rsidR="00507CF3" w:rsidRPr="008B44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»,</w:t>
      </w:r>
      <w:r w:rsidR="00313370" w:rsidRPr="008B44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507CF3"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>слоган «</w:t>
      </w:r>
      <w:r w:rsidR="00507CF3" w:rsidRPr="008B444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Как у друзей в гостях, только лучше</w:t>
      </w:r>
      <w:r w:rsidR="00507CF3"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>». Авторы проекта Бычкова Екатерина</w:t>
      </w:r>
      <w:r w:rsidR="00D50AF7"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Бело</w:t>
      </w:r>
      <w:r w:rsidR="00507CF3"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>усова Анна, студентки 3 курса, направления 43.03.03. Гостиничное дело, С</w:t>
      </w:r>
      <w:r w:rsidR="002E73B8"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>ПбГЭУ</w:t>
      </w:r>
      <w:r w:rsidR="00507CF3"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05556" w:rsidRPr="008B4444" w:rsidRDefault="00B87256" w:rsidP="008E70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Hlk41864008"/>
      <w:r w:rsidRPr="008B44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Диплом </w:t>
      </w:r>
      <w:r w:rsidRPr="008B44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  <w:t>II</w:t>
      </w:r>
      <w:r w:rsidR="00313370" w:rsidRPr="008B44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8B44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степени</w:t>
      </w:r>
      <w:bookmarkEnd w:id="0"/>
      <w:r w:rsidR="003F339F"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507CF3" w:rsidRPr="008B44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проект</w:t>
      </w:r>
      <w:r w:rsidR="00313370" w:rsidRPr="008B44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507CF3" w:rsidRPr="008B44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бутик-отел</w:t>
      </w:r>
      <w:r w:rsidR="00205556" w:rsidRPr="008B44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я</w:t>
      </w:r>
      <w:r w:rsidR="00507CF3" w:rsidRPr="008B44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«Дворянское гнездо»,</w:t>
      </w:r>
      <w:r w:rsidR="00507CF3"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слоган «</w:t>
      </w:r>
      <w:r w:rsidR="00507CF3" w:rsidRPr="008B444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По-дворянски изысканно, по-русски душевно</w:t>
      </w:r>
      <w:r w:rsidR="00507CF3"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>». Авторы проекта Шутов Илья, Ветрова Екатерина и Шолохова Татьяна, студенты 3 курса, направления 43.03.02 «Туризм», Орловского государственного университета имени И.С. Тургенева. Научный рук</w:t>
      </w:r>
      <w:r w:rsidR="00D50AF7"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>оводитель</w:t>
      </w:r>
      <w:r w:rsidR="00507CF3"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Козлова В</w:t>
      </w:r>
      <w:r w:rsidR="002E73B8"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>.А.</w:t>
      </w:r>
      <w:r w:rsidR="00507CF3"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>, к</w:t>
      </w:r>
      <w:r w:rsidR="00D50AF7"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>анд</w:t>
      </w:r>
      <w:r w:rsidR="00507CF3"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>.э</w:t>
      </w:r>
      <w:r w:rsidR="00D50AF7"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>кон</w:t>
      </w:r>
      <w:r w:rsidR="00507CF3"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>.н</w:t>
      </w:r>
      <w:r w:rsidR="00D50AF7"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>аук</w:t>
      </w:r>
      <w:r w:rsidR="00507CF3"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>., доцент кафедры туризма и гостиничного дела.</w:t>
      </w:r>
    </w:p>
    <w:p w:rsidR="00205556" w:rsidRPr="008B4444" w:rsidRDefault="00B87256" w:rsidP="008E70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44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Диплом </w:t>
      </w:r>
      <w:r w:rsidRPr="008B44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  <w:t>II</w:t>
      </w:r>
      <w:r w:rsidR="00313370" w:rsidRPr="008B44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8B44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степени</w:t>
      </w:r>
      <w:r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205556" w:rsidRPr="008B44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проект </w:t>
      </w:r>
      <w:r w:rsidR="00507CF3" w:rsidRPr="008B44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эко-отел</w:t>
      </w:r>
      <w:r w:rsidR="00205556" w:rsidRPr="008B44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я</w:t>
      </w:r>
      <w:r w:rsidR="00507CF3" w:rsidRPr="008B44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«Чистый разум»</w:t>
      </w:r>
      <w:r w:rsidR="00507CF3"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>, слоган «</w:t>
      </w:r>
      <w:r w:rsidR="00507CF3" w:rsidRPr="008B444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Отдых от шума и суеты</w:t>
      </w:r>
      <w:r w:rsidR="00507CF3"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>». Автор проекта Морозова Вероника, студентка 2 курса, направления 43.03.03. «Гостиничное дело», Крымского федерального университета имени В.И. Вернадского. Научный руководитель Павленко И</w:t>
      </w:r>
      <w:r w:rsidR="002E73B8"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>.Г.</w:t>
      </w:r>
      <w:r w:rsidR="00507CF3"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>, к</w:t>
      </w:r>
      <w:r w:rsidR="002E73B8"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>анд.экон.наук</w:t>
      </w:r>
      <w:r w:rsidR="00507CF3"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>, доцент кафедры менеджмента и предпринимательской деятельности.</w:t>
      </w:r>
      <w:r w:rsidR="00507CF3"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bookmarkStart w:id="1" w:name="_Hlk41864027"/>
      <w:r w:rsidRPr="008B44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Диплом </w:t>
      </w:r>
      <w:r w:rsidRPr="008B44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  <w:t>III</w:t>
      </w:r>
      <w:r w:rsidR="00313370" w:rsidRPr="008B44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8B44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степени</w:t>
      </w:r>
      <w:bookmarkEnd w:id="1"/>
      <w:r w:rsidR="00313370" w:rsidRPr="008B44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205556" w:rsidRPr="008B44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 проект</w:t>
      </w:r>
      <w:r w:rsidR="00507CF3" w:rsidRPr="008B44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гостини</w:t>
      </w:r>
      <w:r w:rsidR="00205556" w:rsidRPr="008B44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чного комплекса</w:t>
      </w:r>
      <w:r w:rsidR="00507CF3" w:rsidRPr="008B44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«Вокруг света»,</w:t>
      </w:r>
      <w:r w:rsidR="00507CF3"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слоган «</w:t>
      </w:r>
      <w:r w:rsidR="00507CF3" w:rsidRPr="008B444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Окунись в другую реальность, не выезжая из страны</w:t>
      </w:r>
      <w:r w:rsidR="00507CF3"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>». Автор про</w:t>
      </w:r>
      <w:r w:rsidR="00205556"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екта </w:t>
      </w:r>
      <w:r w:rsidR="00507CF3"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Кадырова </w:t>
      </w:r>
      <w:r w:rsidR="00507CF3"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Эльвина, студентка 2 курса, направления 43.03.03 «Гостиничное дело», Крымского федерального университета имени В.И. Вернадского». Научный руководитель Павленко И</w:t>
      </w:r>
      <w:r w:rsidR="002E73B8"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>.Г.</w:t>
      </w:r>
      <w:r w:rsidR="00507CF3"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E73B8"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канд.экон.наук</w:t>
      </w:r>
      <w:r w:rsidR="00507CF3"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>, доцент кафедры менеджмента и предпринимательской деятельности.</w:t>
      </w:r>
    </w:p>
    <w:p w:rsidR="00205556" w:rsidRPr="008B4444" w:rsidRDefault="00B87256" w:rsidP="008E70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B44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Диплом </w:t>
      </w:r>
      <w:r w:rsidRPr="008B44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  <w:t>III</w:t>
      </w:r>
      <w:r w:rsidR="00313370" w:rsidRPr="008B44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8B44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степени – </w:t>
      </w:r>
      <w:bookmarkStart w:id="2" w:name="_Hlk42004514"/>
      <w:r w:rsidR="00205556" w:rsidRPr="008B44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проект </w:t>
      </w:r>
      <w:r w:rsidR="00507CF3" w:rsidRPr="008B44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баз</w:t>
      </w:r>
      <w:r w:rsidR="00205556" w:rsidRPr="008B44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ы</w:t>
      </w:r>
      <w:r w:rsidR="00507CF3" w:rsidRPr="008B44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отдыха «Cube</w:t>
      </w:r>
      <w:r w:rsidR="00313370" w:rsidRPr="008B44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507CF3" w:rsidRPr="008B44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House</w:t>
      </w:r>
      <w:bookmarkEnd w:id="2"/>
      <w:r w:rsidR="00507CF3" w:rsidRPr="008B44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»,</w:t>
      </w:r>
      <w:r w:rsidR="00507CF3"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слоган </w:t>
      </w:r>
      <w:r w:rsidR="00507CF3" w:rsidRPr="008B444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«Отдохните от суеты большого города».</w:t>
      </w:r>
      <w:r w:rsidR="00313370" w:rsidRPr="008B444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507CF3"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Авторы проекта </w:t>
      </w:r>
      <w:bookmarkStart w:id="3" w:name="_Hlk41864909"/>
      <w:r w:rsidR="00507CF3"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>Осадчук Дарья и Шалонская Алина</w:t>
      </w:r>
      <w:bookmarkEnd w:id="3"/>
      <w:r w:rsidR="00507CF3"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>, студентки 3 курса, направления 43.03.01 «Сервис», Санкт-Петербургского Политехнического университета Петра Великого. Научный руководитель – Хныкина Т</w:t>
      </w:r>
      <w:r w:rsidR="002E73B8"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>.С.</w:t>
      </w:r>
      <w:r w:rsidR="00507CF3"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>, к</w:t>
      </w:r>
      <w:r w:rsidR="002E73B8"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>анд</w:t>
      </w:r>
      <w:r w:rsidR="00507CF3"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>.э</w:t>
      </w:r>
      <w:r w:rsidR="002E73B8"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>кон</w:t>
      </w:r>
      <w:r w:rsidR="00507CF3"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>.н</w:t>
      </w:r>
      <w:r w:rsidR="002E73B8"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>аук</w:t>
      </w:r>
      <w:r w:rsidR="00507CF3"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>, доцент Высшей школы сервиса и торговли.</w:t>
      </w:r>
    </w:p>
    <w:p w:rsidR="00B87256" w:rsidRPr="008B4444" w:rsidRDefault="00507CF3" w:rsidP="008E70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44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• </w:t>
      </w:r>
      <w:r w:rsidR="00B87256" w:rsidRPr="008B44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Номинация </w:t>
      </w:r>
      <w:r w:rsidRPr="008B44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«Лучший дизайн-проект гостиницы»:</w:t>
      </w:r>
      <w:r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концептуальный отель «Mюзле», слоган </w:t>
      </w:r>
      <w:r w:rsidRPr="008B444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«Свежо. Роскошно. Игристо».</w:t>
      </w:r>
      <w:r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Авторы проекта Остроухов Никита, Рябчевский Андрей, Копылов Платон, студенты 3 курса, направления 43.03.03. «Гостиничное дело», СП</w:t>
      </w:r>
      <w:r w:rsidR="00B87256"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>бГЭУ</w:t>
      </w:r>
      <w:r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>. Научный руководитель Воронцова Г</w:t>
      </w:r>
      <w:r w:rsidR="002E73B8"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>.Г.</w:t>
      </w:r>
      <w:r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>, к</w:t>
      </w:r>
      <w:r w:rsidR="002E73B8"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>анд.</w:t>
      </w:r>
      <w:r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2E73B8"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>ед</w:t>
      </w:r>
      <w:r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>.н</w:t>
      </w:r>
      <w:r w:rsidR="002E73B8"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>аук</w:t>
      </w:r>
      <w:r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>, доцент кафедры гостиничного и ресторанного бизнеса.</w:t>
      </w:r>
    </w:p>
    <w:p w:rsidR="0025385F" w:rsidRPr="008B4444" w:rsidRDefault="00507CF3" w:rsidP="008E70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44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• </w:t>
      </w:r>
      <w:r w:rsidR="00B87256" w:rsidRPr="008B44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Номинация </w:t>
      </w:r>
      <w:r w:rsidRPr="008B44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«Продвижение нового вида туризма через глэмпинг»:</w:t>
      </w:r>
      <w:r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парк-отель «Немо», слоган </w:t>
      </w:r>
      <w:r w:rsidRPr="008B444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«Активный отдых может быть комфортнее, чем кажется».</w:t>
      </w:r>
      <w:r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Авторы проекта Лепский Дмитрий и Варзикова Валерия, студенты 4 курса, направления 43.03.01 «Сервис», Кубанского государственного технологического университета. Научный руководитель Карпенко В</w:t>
      </w:r>
      <w:r w:rsidR="002E73B8"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>.Ю.</w:t>
      </w:r>
      <w:r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>, к</w:t>
      </w:r>
      <w:r w:rsidR="002E73B8"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>анд.тех</w:t>
      </w:r>
      <w:r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>н.</w:t>
      </w:r>
      <w:r w:rsidR="002E73B8"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>наук</w:t>
      </w:r>
      <w:r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>, доцент кафедры общественного питания и сервиса.</w:t>
      </w:r>
    </w:p>
    <w:p w:rsidR="00B82C5D" w:rsidRPr="008B4444" w:rsidRDefault="00507CF3" w:rsidP="008E70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</w:t>
      </w:r>
      <w:r w:rsidR="00B87256" w:rsidRPr="008B44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Номинация </w:t>
      </w:r>
      <w:r w:rsidRPr="008B44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«Самый романтичный проект»: парк-отель «Сириус»</w:t>
      </w:r>
      <w:r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слоган </w:t>
      </w:r>
      <w:r w:rsidRPr="008B444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«Наедине со Вселенной». </w:t>
      </w:r>
      <w:r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>Авторы проекта Ларионова Карина и Вахрамеева Алина, студентки 3 курса, направления 43.03.03. «Гостиничное дело», С</w:t>
      </w:r>
      <w:r w:rsidR="002E73B8"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>ПбГЭУ</w:t>
      </w:r>
      <w:r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>. Научный руководитель Николаев А</w:t>
      </w:r>
      <w:r w:rsidR="002E73B8"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>.В.</w:t>
      </w:r>
      <w:r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>, к</w:t>
      </w:r>
      <w:r w:rsidR="002E73B8"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>анд</w:t>
      </w:r>
      <w:r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>.ист.н</w:t>
      </w:r>
      <w:r w:rsidR="002E73B8"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>аук</w:t>
      </w:r>
      <w:r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>, доцент кафедры гостиничного и ресторанного бизнеса.</w:t>
      </w:r>
    </w:p>
    <w:p w:rsidR="002E73B8" w:rsidRPr="008B4444" w:rsidRDefault="00507CF3" w:rsidP="008E70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</w:t>
      </w:r>
      <w:r w:rsidR="00B87256" w:rsidRPr="008B44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Номинация </w:t>
      </w:r>
      <w:r w:rsidRPr="008B44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</w:t>
      </w:r>
      <w:r w:rsidR="002E73B8" w:rsidRPr="008B44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Единство</w:t>
      </w:r>
      <w:r w:rsidRPr="008B44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классики и современности в гостиничном бизнесе»:</w:t>
      </w:r>
      <w:r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бутик-отель «Твой лофт</w:t>
      </w:r>
      <w:r w:rsidRPr="008B444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», слоган «If</w:t>
      </w:r>
      <w:r w:rsidR="00313370" w:rsidRPr="008B444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8B444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you</w:t>
      </w:r>
      <w:r w:rsidR="00313370" w:rsidRPr="008B444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8B444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need</w:t>
      </w:r>
      <w:r w:rsidR="00313370" w:rsidRPr="008B444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8B444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to BE L</w:t>
      </w:r>
      <w:r w:rsidRPr="008B4444">
        <w:rPr>
          <w:rFonts w:ascii="Segoe UI Symbol" w:hAnsi="Segoe UI Symbol" w:cs="Times New Roman"/>
          <w:i/>
          <w:iCs/>
          <w:sz w:val="24"/>
          <w:szCs w:val="24"/>
          <w:shd w:val="clear" w:color="auto" w:fill="FFFFFF"/>
        </w:rPr>
        <w:t>♡</w:t>
      </w:r>
      <w:r w:rsidRPr="008B444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FT» / «Если ты нуждаешься в любви».</w:t>
      </w:r>
      <w:r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Авторы проекта Дорофеева Полина и Сидаева Софья, студентки 3 курса, направления 43.03.03. «Гостиничное дело», С</w:t>
      </w:r>
      <w:r w:rsidR="002E73B8"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>ПбГЭУ</w:t>
      </w:r>
      <w:r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D1E1F" w:rsidRPr="008B4444" w:rsidRDefault="002E73B8" w:rsidP="008E7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Победители среди</w:t>
      </w:r>
      <w:r w:rsidR="00B82C5D" w:rsidRPr="008B4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студентов</w:t>
      </w:r>
      <w:r w:rsidR="003D1E1F" w:rsidRPr="008B4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среднего профессионального образования</w:t>
      </w:r>
      <w:r w:rsidR="003D1E1F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110F3" w:rsidRPr="008B44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="003D1E1F" w:rsidRPr="008B44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огласно </w:t>
      </w:r>
      <w:hyperlink r:id="rId7" w:history="1">
        <w:r w:rsidR="003D1E1F" w:rsidRPr="008B4444">
          <w:rPr>
            <w:rFonts w:ascii="Times New Roman" w:eastAsia="Times New Roman" w:hAnsi="Times New Roman" w:cs="Times New Roman"/>
            <w:spacing w:val="-2"/>
            <w:sz w:val="24"/>
            <w:szCs w:val="24"/>
            <w:u w:val="single"/>
            <w:bdr w:val="none" w:sz="0" w:space="0" w:color="auto" w:frame="1"/>
            <w:lang w:eastAsia="ru-RU"/>
          </w:rPr>
          <w:t>Положени</w:t>
        </w:r>
        <w:r w:rsidR="003110F3" w:rsidRPr="008B4444">
          <w:rPr>
            <w:rFonts w:ascii="Times New Roman" w:eastAsia="Times New Roman" w:hAnsi="Times New Roman" w:cs="Times New Roman"/>
            <w:spacing w:val="-2"/>
            <w:sz w:val="24"/>
            <w:szCs w:val="24"/>
            <w:u w:val="single"/>
            <w:bdr w:val="none" w:sz="0" w:space="0" w:color="auto" w:frame="1"/>
            <w:lang w:eastAsia="ru-RU"/>
          </w:rPr>
          <w:t>ю</w:t>
        </w:r>
        <w:r w:rsidR="003D1E1F" w:rsidRPr="008B4444">
          <w:rPr>
            <w:rFonts w:ascii="Times New Roman" w:eastAsia="Times New Roman" w:hAnsi="Times New Roman" w:cs="Times New Roman"/>
            <w:spacing w:val="-2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конкурса</w:t>
        </w:r>
      </w:hyperlink>
      <w:r w:rsidR="003D1E1F" w:rsidRPr="008B44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</w:t>
      </w:r>
      <w:r w:rsidR="00313370" w:rsidRPr="008B44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3D1E1F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</w:t>
      </w:r>
      <w:r w:rsidR="003E7F38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r w:rsidR="003D1E1F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туром. </w:t>
      </w:r>
      <w:r w:rsidR="00B87256" w:rsidRPr="008B4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Диплом</w:t>
      </w:r>
      <w:r w:rsidR="00313370" w:rsidRPr="008B4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665B2" w:rsidRPr="008B44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I</w:t>
      </w:r>
      <w:r w:rsidR="005665B2" w:rsidRPr="008B44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степени</w:t>
      </w:r>
      <w:r w:rsidR="003D1E1F" w:rsidRPr="008B44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="005665B2" w:rsidRPr="008B44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получил</w:t>
      </w:r>
      <w:r w:rsidR="00313370" w:rsidRPr="008B44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3D1E1F" w:rsidRPr="008B4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 </w:t>
      </w:r>
      <w:r w:rsidR="00205556" w:rsidRPr="008B4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4717EE" w:rsidRPr="008B4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лэмпинга</w:t>
      </w:r>
      <w:r w:rsidR="003D1E1F" w:rsidRPr="008B44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«Лесная сфера</w:t>
      </w:r>
      <w:r w:rsidR="003D1E1F" w:rsidRPr="008B444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», </w:t>
      </w:r>
      <w:r w:rsidR="003E7F38" w:rsidRPr="008B444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слоган «Побудь на едине с природой». </w:t>
      </w:r>
      <w:r w:rsidR="003E7F38" w:rsidRPr="008B44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="003D1E1F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вторы </w:t>
      </w:r>
      <w:r w:rsidR="003E7F38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="003D1E1F" w:rsidRPr="008B44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Пырьева Александра, Степашина Олеся, Богатырева Дарья, студентки 2 курса Нижегородского строительного техникума, научный руководитель Мухранова Надежда Сергеевна</w:t>
      </w:r>
      <w:r w:rsidR="003D1E1F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B87256" w:rsidRPr="008B44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Диплом </w:t>
      </w:r>
      <w:r w:rsidR="005665B2" w:rsidRPr="008B44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ru-RU"/>
        </w:rPr>
        <w:t>II</w:t>
      </w:r>
      <w:r w:rsidR="005665B2" w:rsidRPr="008B44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степени</w:t>
      </w:r>
      <w:r w:rsidR="003D1E1F" w:rsidRPr="008B44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="00DF09A1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D1E1F" w:rsidRPr="008B4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  <w:r w:rsidR="003D1E1F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D1E1F" w:rsidRPr="008B44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экологическ</w:t>
      </w:r>
      <w:r w:rsidR="00205556" w:rsidRPr="008B44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ой</w:t>
      </w:r>
      <w:r w:rsidR="003D1E1F" w:rsidRPr="008B44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баз</w:t>
      </w:r>
      <w:r w:rsidR="00205556" w:rsidRPr="008B44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ы</w:t>
      </w:r>
      <w:r w:rsidR="003D1E1F" w:rsidRPr="008B44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отдыха «Лесная поляна»</w:t>
      </w:r>
      <w:r w:rsidR="003D1E1F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E1BE5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авторы проекта</w:t>
      </w:r>
      <w:r w:rsidR="003D1E1F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 </w:t>
      </w:r>
      <w:r w:rsidR="003D1E1F" w:rsidRPr="008B44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Алексанян Раффи, Капустина Ксения, Фотина Анна, студенты 2 курса Академии управления городской средой, градостроительства и печати, научный руководитель Дузенко О</w:t>
      </w:r>
      <w:r w:rsidR="009825B6" w:rsidRPr="008B44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С.</w:t>
      </w:r>
    </w:p>
    <w:p w:rsidR="00352BCD" w:rsidRPr="008B4444" w:rsidRDefault="00352BCD" w:rsidP="008E7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556" w:rsidRPr="008B4444" w:rsidRDefault="0024716F" w:rsidP="008E70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B4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з</w:t>
      </w:r>
      <w:r w:rsidR="00205556" w:rsidRPr="008B4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рительско</w:t>
      </w:r>
      <w:r w:rsidRPr="008B4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205556" w:rsidRPr="008B4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голосовани</w:t>
      </w:r>
      <w:r w:rsidRPr="008B4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группе конкурса </w:t>
      </w:r>
      <w:bookmarkStart w:id="4" w:name="_Hlk41864552"/>
      <w:r w:rsidR="003103BD" w:rsidRPr="008B4444">
        <w:rPr>
          <w:rFonts w:ascii="Times New Roman" w:hAnsi="Times New Roman" w:cs="Times New Roman"/>
          <w:sz w:val="24"/>
          <w:szCs w:val="24"/>
        </w:rPr>
        <w:fldChar w:fldCharType="begin"/>
      </w:r>
      <w:r w:rsidR="00D32CA8" w:rsidRPr="008B4444">
        <w:rPr>
          <w:rFonts w:ascii="Times New Roman" w:hAnsi="Times New Roman" w:cs="Times New Roman"/>
          <w:sz w:val="24"/>
          <w:szCs w:val="24"/>
        </w:rPr>
        <w:instrText xml:space="preserve"> HYPERLINK "https://vk.com/socprohotel21" </w:instrText>
      </w:r>
      <w:r w:rsidR="003103BD" w:rsidRPr="008B4444">
        <w:rPr>
          <w:rFonts w:ascii="Times New Roman" w:hAnsi="Times New Roman" w:cs="Times New Roman"/>
          <w:sz w:val="24"/>
          <w:szCs w:val="24"/>
        </w:rPr>
        <w:fldChar w:fldCharType="separate"/>
      </w:r>
      <w:r w:rsidR="00D32CA8" w:rsidRPr="008B4444">
        <w:rPr>
          <w:rStyle w:val="a4"/>
          <w:rFonts w:ascii="Times New Roman" w:hAnsi="Times New Roman" w:cs="Times New Roman"/>
          <w:color w:val="auto"/>
          <w:sz w:val="24"/>
          <w:szCs w:val="24"/>
        </w:rPr>
        <w:t>vk.com/socprohotel21</w:t>
      </w:r>
      <w:r w:rsidR="003103BD" w:rsidRPr="008B4444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большим отрывом </w:t>
      </w:r>
      <w:r w:rsidRPr="008B44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победил проект </w:t>
      </w:r>
      <w:r w:rsidR="009825B6" w:rsidRPr="008B44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базы отдыха «Cube</w:t>
      </w:r>
      <w:r w:rsidR="00313370" w:rsidRPr="008B44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9825B6" w:rsidRPr="008B44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House» студенток СПбПУ Петра Великого – </w:t>
      </w:r>
      <w:r w:rsidR="003110F3" w:rsidRPr="008B44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Осадчук Дарьи и Шалонской Алины</w:t>
      </w:r>
      <w:r w:rsidR="009825B6" w:rsidRPr="008B44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набрав</w:t>
      </w:r>
      <w:r w:rsidR="00313370" w:rsidRPr="008B44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8B44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668 просмотров и 177 сердец</w:t>
      </w:r>
      <w:r w:rsidR="003110F3"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>на дату голосования</w:t>
      </w:r>
      <w:r w:rsidRPr="008B4444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BE1BE5" w:rsidRPr="008B4444" w:rsidRDefault="003F339F" w:rsidP="008E7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Всероссийского конкурса проектов получат с</w:t>
      </w:r>
      <w:r w:rsidR="00313370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ертификаты, а победители и призе</w:t>
      </w:r>
      <w:r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ры дипломы.</w:t>
      </w:r>
      <w:r w:rsidR="00313370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B80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</w:t>
      </w:r>
      <w:r w:rsidR="00205556" w:rsidRPr="008B4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2020 года победители и призеры финала конкурса получа</w:t>
      </w:r>
      <w:r w:rsidR="00135B80" w:rsidRPr="008B4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="00205556" w:rsidRPr="008B4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 дополнительные баллы при поступлении</w:t>
      </w:r>
      <w:r w:rsidR="00313370" w:rsidRPr="008B4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F09A1" w:rsidRPr="008B4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магистратуру СПбГЭУ</w:t>
      </w:r>
      <w:r w:rsidR="00DF09A1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B4925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110F3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43.04.03 «Гостиничное дело», </w:t>
      </w:r>
      <w:r w:rsidR="00FB4925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магистерск</w:t>
      </w:r>
      <w:r w:rsidR="003110F3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FB4925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3110F3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B4925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«Управление гостиничным бизнесом»</w:t>
      </w:r>
      <w:r w:rsidR="00F55C6E"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7BF6" w:rsidRPr="008B4444" w:rsidRDefault="003F339F" w:rsidP="008B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Pr="008B4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4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Санкт-Петербургский государственный экономический университет благодарит всех участников, их научных руководителей,  а также членов</w:t>
      </w:r>
      <w:r w:rsidR="00FB4925" w:rsidRPr="008B4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экспертного </w:t>
      </w:r>
      <w:r w:rsidRPr="008B4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жюри </w:t>
      </w:r>
      <w:r w:rsidR="00FB4925" w:rsidRPr="008B4444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ru-RU"/>
        </w:rPr>
        <w:t>I</w:t>
      </w:r>
      <w:r w:rsidR="00FB4925" w:rsidRPr="008B4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r w:rsidR="00FB4925" w:rsidRPr="008B4444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ru-RU"/>
        </w:rPr>
        <w:t>II</w:t>
      </w:r>
      <w:r w:rsidR="00FB4925" w:rsidRPr="008B4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этапов конкурса </w:t>
      </w:r>
      <w:r w:rsidRPr="008B4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 то, что </w:t>
      </w:r>
      <w:r w:rsidR="00135B80" w:rsidRPr="008B4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они </w:t>
      </w:r>
      <w:r w:rsidRPr="008B4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</w:t>
      </w:r>
      <w:r w:rsidR="00135B80" w:rsidRPr="008B4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такой </w:t>
      </w:r>
      <w:r w:rsidRPr="008B4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сложн</w:t>
      </w:r>
      <w:r w:rsidR="00313370" w:rsidRPr="008B4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ый период для бизнес </w:t>
      </w:r>
      <w:r w:rsidR="00135B80" w:rsidRPr="008B4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индустрии нашли время и возможности для участия в конкурсе по выявлению</w:t>
      </w:r>
      <w:r w:rsidR="00313370" w:rsidRPr="008B4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135B80" w:rsidRPr="008B4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талантливых и креативных студентов, будущих </w:t>
      </w:r>
      <w:r w:rsidR="00102840" w:rsidRPr="008B4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профессионал</w:t>
      </w:r>
      <w:r w:rsidR="00135B80" w:rsidRPr="008B4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 сферы гостеприимства и туризма.</w:t>
      </w:r>
    </w:p>
    <w:sectPr w:rsidR="007A7BF6" w:rsidRPr="008B4444" w:rsidSect="00310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68B2"/>
    <w:multiLevelType w:val="multilevel"/>
    <w:tmpl w:val="67EE9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46BCA"/>
    <w:multiLevelType w:val="multilevel"/>
    <w:tmpl w:val="F066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B74908"/>
    <w:multiLevelType w:val="multilevel"/>
    <w:tmpl w:val="183C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6F11B3"/>
    <w:multiLevelType w:val="multilevel"/>
    <w:tmpl w:val="6A16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7BF6"/>
    <w:rsid w:val="000826B1"/>
    <w:rsid w:val="000F71B5"/>
    <w:rsid w:val="00102840"/>
    <w:rsid w:val="00122D5E"/>
    <w:rsid w:val="001250B6"/>
    <w:rsid w:val="00135B80"/>
    <w:rsid w:val="001609FD"/>
    <w:rsid w:val="00180BD2"/>
    <w:rsid w:val="001D1F1F"/>
    <w:rsid w:val="00205556"/>
    <w:rsid w:val="0024716F"/>
    <w:rsid w:val="0025385F"/>
    <w:rsid w:val="00293FF1"/>
    <w:rsid w:val="002E73B8"/>
    <w:rsid w:val="003103BD"/>
    <w:rsid w:val="003110F3"/>
    <w:rsid w:val="00313370"/>
    <w:rsid w:val="00352BCD"/>
    <w:rsid w:val="003534E9"/>
    <w:rsid w:val="00363E22"/>
    <w:rsid w:val="00390E6E"/>
    <w:rsid w:val="003B0DE4"/>
    <w:rsid w:val="003D1E1F"/>
    <w:rsid w:val="003E7F38"/>
    <w:rsid w:val="003F339F"/>
    <w:rsid w:val="004717EE"/>
    <w:rsid w:val="004E4A61"/>
    <w:rsid w:val="00507CF3"/>
    <w:rsid w:val="00517B59"/>
    <w:rsid w:val="00555A23"/>
    <w:rsid w:val="005665B2"/>
    <w:rsid w:val="006130C1"/>
    <w:rsid w:val="006249B7"/>
    <w:rsid w:val="006961D9"/>
    <w:rsid w:val="006E1235"/>
    <w:rsid w:val="0075409C"/>
    <w:rsid w:val="007A7BF6"/>
    <w:rsid w:val="0083134D"/>
    <w:rsid w:val="008401F9"/>
    <w:rsid w:val="00864659"/>
    <w:rsid w:val="008B4444"/>
    <w:rsid w:val="008E7084"/>
    <w:rsid w:val="00915BED"/>
    <w:rsid w:val="00970980"/>
    <w:rsid w:val="009825B6"/>
    <w:rsid w:val="00A37795"/>
    <w:rsid w:val="00A6256B"/>
    <w:rsid w:val="00B41FEA"/>
    <w:rsid w:val="00B647A6"/>
    <w:rsid w:val="00B82C5D"/>
    <w:rsid w:val="00B87256"/>
    <w:rsid w:val="00BE1BE5"/>
    <w:rsid w:val="00BE3CBE"/>
    <w:rsid w:val="00C300BC"/>
    <w:rsid w:val="00CE2955"/>
    <w:rsid w:val="00D253AB"/>
    <w:rsid w:val="00D32CA8"/>
    <w:rsid w:val="00D50AF7"/>
    <w:rsid w:val="00DB2982"/>
    <w:rsid w:val="00DB59B3"/>
    <w:rsid w:val="00DF09A1"/>
    <w:rsid w:val="00ED7BD6"/>
    <w:rsid w:val="00F10748"/>
    <w:rsid w:val="00F55C6E"/>
    <w:rsid w:val="00F93173"/>
    <w:rsid w:val="00FB4925"/>
    <w:rsid w:val="00FD3CBC"/>
    <w:rsid w:val="00FE0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CB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07C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32CA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9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necon.ru/sites/default/files/polozhenie_konkurs_gostinica_21_veka_2020_red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%D0%9C%D1%83%D1%80%D0%BC%D0%B0%D0%BD%D1%81%D0%BA%D0%A5%D0%BE%D0%BB%D0%BB" TargetMode="External"/><Relationship Id="rId5" Type="http://schemas.openxmlformats.org/officeDocument/2006/relationships/hyperlink" Target="https://vk.com/socprohotel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lidiya47@mail.ru</dc:creator>
  <cp:keywords/>
  <dc:description/>
  <cp:lastModifiedBy>Вадим</cp:lastModifiedBy>
  <cp:revision>7</cp:revision>
  <dcterms:created xsi:type="dcterms:W3CDTF">2020-06-02T12:46:00Z</dcterms:created>
  <dcterms:modified xsi:type="dcterms:W3CDTF">2020-06-02T07:35:00Z</dcterms:modified>
</cp:coreProperties>
</file>