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34917" w14:textId="77777777" w:rsidR="00770B1D" w:rsidRDefault="00770B1D" w:rsidP="00770B1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77CF9F" w14:textId="77777777" w:rsidR="00770B1D" w:rsidRDefault="00770B1D" w:rsidP="00770B1D">
      <w:pPr>
        <w:pStyle w:val="txt"/>
        <w:widowControl w:val="0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МИНОБРНАУКИ РОССИИ</w:t>
      </w:r>
    </w:p>
    <w:p w14:paraId="0064DF8E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8E1076E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2BE6CD52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«Санкт-Петербургский государственный экономический университет»</w:t>
      </w:r>
    </w:p>
    <w:p w14:paraId="505F9A28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</w:p>
    <w:p w14:paraId="7EA9C26D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</w:p>
    <w:p w14:paraId="5194BDE4" w14:textId="77777777" w:rsidR="00770B1D" w:rsidRDefault="00770B1D" w:rsidP="00770B1D">
      <w:pPr>
        <w:pStyle w:val="af"/>
        <w:widowControl w:val="0"/>
        <w:jc w:val="center"/>
        <w:rPr>
          <w:bCs/>
          <w:i/>
          <w:sz w:val="24"/>
          <w:szCs w:val="24"/>
        </w:rPr>
      </w:pPr>
      <w:r>
        <w:rPr>
          <w:bCs/>
          <w:sz w:val="28"/>
          <w:szCs w:val="28"/>
        </w:rPr>
        <w:t>Институт магистратуры</w:t>
      </w:r>
    </w:p>
    <w:p w14:paraId="5245BC0D" w14:textId="77777777" w:rsidR="00770B1D" w:rsidRDefault="00770B1D" w:rsidP="00770B1D">
      <w:pPr>
        <w:pStyle w:val="af"/>
        <w:widowControl w:val="0"/>
        <w:rPr>
          <w:bCs/>
          <w:szCs w:val="28"/>
        </w:rPr>
      </w:pPr>
    </w:p>
    <w:p w14:paraId="584C31F6" w14:textId="77777777" w:rsidR="00770B1D" w:rsidRDefault="00770B1D" w:rsidP="00770B1D">
      <w:pPr>
        <w:widowControl w:val="0"/>
        <w:ind w:firstLine="5387"/>
        <w:jc w:val="both"/>
        <w:outlineLvl w:val="1"/>
        <w:rPr>
          <w:szCs w:val="24"/>
        </w:rPr>
      </w:pPr>
      <w:r>
        <w:t>УТВЕРЖДАЮ</w:t>
      </w:r>
    </w:p>
    <w:p w14:paraId="7E259224" w14:textId="77777777" w:rsidR="00770B1D" w:rsidRDefault="00770B1D" w:rsidP="00770B1D">
      <w:pPr>
        <w:widowControl w:val="0"/>
        <w:ind w:firstLine="5400"/>
        <w:jc w:val="both"/>
      </w:pPr>
      <w:r>
        <w:t>Директор Института магистратуры</w:t>
      </w:r>
    </w:p>
    <w:p w14:paraId="02645EE0" w14:textId="77777777" w:rsidR="00770B1D" w:rsidRDefault="00770B1D" w:rsidP="00770B1D">
      <w:pPr>
        <w:widowControl w:val="0"/>
        <w:ind w:firstLine="5400"/>
        <w:jc w:val="both"/>
      </w:pPr>
    </w:p>
    <w:p w14:paraId="5F986B26" w14:textId="77777777" w:rsidR="00770B1D" w:rsidRDefault="00770B1D" w:rsidP="00770B1D">
      <w:pPr>
        <w:widowControl w:val="0"/>
        <w:ind w:firstLine="5400"/>
        <w:jc w:val="both"/>
      </w:pPr>
      <w:r>
        <w:t>________________ Т.Г.Тумарова</w:t>
      </w:r>
    </w:p>
    <w:p w14:paraId="75537E59" w14:textId="77777777" w:rsidR="00770B1D" w:rsidRDefault="00770B1D" w:rsidP="00770B1D">
      <w:pPr>
        <w:widowControl w:val="0"/>
        <w:ind w:firstLine="5400"/>
        <w:jc w:val="both"/>
      </w:pPr>
    </w:p>
    <w:p w14:paraId="1F23229B" w14:textId="68A7F041" w:rsidR="00770B1D" w:rsidRDefault="009C109B" w:rsidP="00770B1D">
      <w:pPr>
        <w:widowControl w:val="0"/>
        <w:ind w:firstLine="5400"/>
        <w:jc w:val="both"/>
      </w:pPr>
      <w:r>
        <w:t xml:space="preserve">«____» ______________2017 </w:t>
      </w:r>
      <w:r w:rsidR="00770B1D">
        <w:t>г.</w:t>
      </w:r>
    </w:p>
    <w:p w14:paraId="21F35AF8" w14:textId="77777777" w:rsidR="00770B1D" w:rsidRDefault="00770B1D" w:rsidP="00770B1D">
      <w:pPr>
        <w:pStyle w:val="af5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</w:p>
    <w:p w14:paraId="0FF59A96" w14:textId="77777777" w:rsidR="00770B1D" w:rsidRDefault="00770B1D" w:rsidP="00770B1D">
      <w:pPr>
        <w:widowControl w:val="0"/>
        <w:jc w:val="center"/>
        <w:rPr>
          <w:bCs/>
          <w:sz w:val="28"/>
          <w:szCs w:val="28"/>
        </w:rPr>
      </w:pPr>
    </w:p>
    <w:p w14:paraId="5C3832B3" w14:textId="77777777" w:rsidR="00770B1D" w:rsidRDefault="00770B1D" w:rsidP="00770B1D">
      <w:pPr>
        <w:widowControl w:val="0"/>
        <w:jc w:val="center"/>
        <w:rPr>
          <w:bCs/>
          <w:sz w:val="28"/>
          <w:szCs w:val="28"/>
        </w:rPr>
      </w:pPr>
    </w:p>
    <w:p w14:paraId="72FDDE6E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>
        <w:rPr>
          <w:sz w:val="28"/>
          <w:szCs w:val="28"/>
        </w:rPr>
        <w:t>ГОСУДАРСТВЕННОЙ ИТОГОВОЙ АТТЕСТАЦИИ</w:t>
      </w:r>
    </w:p>
    <w:p w14:paraId="3318624A" w14:textId="77777777" w:rsidR="00770B1D" w:rsidRDefault="00770B1D" w:rsidP="00770B1D">
      <w:pPr>
        <w:widowControl w:val="0"/>
        <w:rPr>
          <w:bCs/>
          <w:i/>
          <w:sz w:val="28"/>
          <w:szCs w:val="28"/>
        </w:rPr>
      </w:pPr>
    </w:p>
    <w:p w14:paraId="7934A073" w14:textId="77777777" w:rsidR="00BC7000" w:rsidRDefault="00BC7000" w:rsidP="00770B1D">
      <w:pPr>
        <w:widowControl w:val="0"/>
        <w:rPr>
          <w:bCs/>
          <w:sz w:val="28"/>
        </w:rPr>
      </w:pPr>
    </w:p>
    <w:p w14:paraId="497F6E19" w14:textId="77777777" w:rsidR="00770B1D" w:rsidRDefault="00770B1D" w:rsidP="00770B1D">
      <w:pPr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Направление подготовки </w:t>
      </w:r>
      <w:r>
        <w:rPr>
          <w:b/>
          <w:bCs/>
          <w:sz w:val="28"/>
          <w:szCs w:val="28"/>
        </w:rPr>
        <w:t xml:space="preserve">– </w:t>
      </w:r>
      <w:r w:rsidR="005828BC">
        <w:rPr>
          <w:b/>
          <w:bCs/>
          <w:sz w:val="28"/>
          <w:szCs w:val="28"/>
        </w:rPr>
        <w:t>38</w:t>
      </w:r>
      <w:r>
        <w:rPr>
          <w:b/>
          <w:bCs/>
          <w:sz w:val="28"/>
          <w:szCs w:val="28"/>
        </w:rPr>
        <w:t>.</w:t>
      </w:r>
      <w:r w:rsidR="005828BC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.</w:t>
      </w:r>
      <w:r w:rsidR="005828BC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 «</w:t>
      </w:r>
      <w:r w:rsidR="005828BC">
        <w:rPr>
          <w:b/>
          <w:bCs/>
          <w:sz w:val="28"/>
          <w:szCs w:val="28"/>
        </w:rPr>
        <w:t>Менеджмент</w:t>
      </w:r>
      <w:r>
        <w:rPr>
          <w:b/>
          <w:bCs/>
          <w:sz w:val="28"/>
          <w:szCs w:val="28"/>
        </w:rPr>
        <w:t>»</w:t>
      </w:r>
    </w:p>
    <w:p w14:paraId="38AF9E48" w14:textId="72FC4DE4" w:rsidR="00770B1D" w:rsidRDefault="00770B1D" w:rsidP="00770B1D">
      <w:pPr>
        <w:widowControl w:val="0"/>
        <w:ind w:right="-59"/>
        <w:jc w:val="center"/>
        <w:rPr>
          <w:i/>
          <w:sz w:val="24"/>
          <w:szCs w:val="24"/>
        </w:rPr>
      </w:pPr>
      <w:r>
        <w:rPr>
          <w:i/>
        </w:rPr>
        <w:t xml:space="preserve"> </w:t>
      </w:r>
    </w:p>
    <w:p w14:paraId="44580AE5" w14:textId="77777777" w:rsidR="00770B1D" w:rsidRDefault="00770B1D" w:rsidP="00770B1D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агистерская программа</w:t>
      </w:r>
      <w:r>
        <w:rPr>
          <w:bCs/>
          <w:sz w:val="28"/>
          <w:szCs w:val="28"/>
        </w:rPr>
        <w:t xml:space="preserve"> – </w:t>
      </w:r>
      <w:r w:rsidR="005828BC">
        <w:rPr>
          <w:b/>
          <w:bCs/>
          <w:sz w:val="28"/>
          <w:szCs w:val="28"/>
        </w:rPr>
        <w:t>Международный бизнес</w:t>
      </w:r>
    </w:p>
    <w:p w14:paraId="19E39FC7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4C756804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4F2434CF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3B0AD925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2A392228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6CE01778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6BF1469C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222EBDCB" w14:textId="77777777" w:rsidR="005828BC" w:rsidRDefault="005828BC" w:rsidP="00770B1D">
      <w:pPr>
        <w:widowControl w:val="0"/>
        <w:rPr>
          <w:bCs/>
          <w:sz w:val="28"/>
          <w:szCs w:val="28"/>
        </w:rPr>
      </w:pPr>
    </w:p>
    <w:p w14:paraId="7633D69B" w14:textId="77777777" w:rsidR="005828BC" w:rsidRDefault="005828BC" w:rsidP="00770B1D">
      <w:pPr>
        <w:widowControl w:val="0"/>
        <w:rPr>
          <w:bCs/>
          <w:sz w:val="28"/>
          <w:szCs w:val="28"/>
        </w:rPr>
      </w:pPr>
    </w:p>
    <w:p w14:paraId="3DBCEB8C" w14:textId="77777777" w:rsidR="005828BC" w:rsidRDefault="005828BC" w:rsidP="00770B1D">
      <w:pPr>
        <w:widowControl w:val="0"/>
        <w:rPr>
          <w:bCs/>
          <w:sz w:val="28"/>
          <w:szCs w:val="28"/>
        </w:rPr>
      </w:pPr>
    </w:p>
    <w:p w14:paraId="13A541CA" w14:textId="77777777" w:rsidR="005828BC" w:rsidRDefault="005828BC" w:rsidP="00770B1D">
      <w:pPr>
        <w:widowControl w:val="0"/>
        <w:rPr>
          <w:bCs/>
          <w:sz w:val="28"/>
          <w:szCs w:val="28"/>
        </w:rPr>
      </w:pPr>
    </w:p>
    <w:p w14:paraId="45D99363" w14:textId="77777777" w:rsidR="005828BC" w:rsidRDefault="005828BC" w:rsidP="00770B1D">
      <w:pPr>
        <w:widowControl w:val="0"/>
        <w:rPr>
          <w:bCs/>
          <w:sz w:val="28"/>
          <w:szCs w:val="28"/>
        </w:rPr>
      </w:pPr>
    </w:p>
    <w:p w14:paraId="46F80EDD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355EFC38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17FEB235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21076822" w14:textId="77777777" w:rsidR="00770B1D" w:rsidRDefault="00770B1D" w:rsidP="00770B1D">
      <w:pPr>
        <w:widowControl w:val="0"/>
        <w:rPr>
          <w:bCs/>
          <w:sz w:val="28"/>
          <w:szCs w:val="28"/>
        </w:rPr>
      </w:pPr>
    </w:p>
    <w:p w14:paraId="3432A1C4" w14:textId="77777777" w:rsidR="00770B1D" w:rsidRDefault="00770B1D" w:rsidP="00770B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1574A5A3" w14:textId="6E97FCD7" w:rsidR="00770B1D" w:rsidRDefault="00770B1D" w:rsidP="00770B1D">
      <w:pPr>
        <w:pStyle w:val="aa"/>
        <w:widowControl w:val="0"/>
        <w:ind w:firstLine="0"/>
        <w:jc w:val="center"/>
        <w:rPr>
          <w:i/>
          <w:sz w:val="20"/>
        </w:rPr>
      </w:pPr>
      <w:r>
        <w:rPr>
          <w:sz w:val="28"/>
          <w:szCs w:val="28"/>
        </w:rPr>
        <w:t>201</w:t>
      </w:r>
      <w:r w:rsidR="00D45BE4">
        <w:rPr>
          <w:sz w:val="28"/>
          <w:szCs w:val="28"/>
        </w:rPr>
        <w:t>7</w:t>
      </w:r>
      <w:r>
        <w:rPr>
          <w:sz w:val="28"/>
          <w:szCs w:val="28"/>
        </w:rPr>
        <w:br w:type="page"/>
      </w:r>
      <w:r>
        <w:rPr>
          <w:i/>
        </w:rPr>
        <w:lastRenderedPageBreak/>
        <w:t>Оборотная сторона титульного листа</w:t>
      </w:r>
    </w:p>
    <w:p w14:paraId="370311FE" w14:textId="77777777" w:rsidR="00770B1D" w:rsidRDefault="00770B1D" w:rsidP="00770B1D">
      <w:pPr>
        <w:widowControl w:val="0"/>
        <w:tabs>
          <w:tab w:val="left" w:pos="993"/>
        </w:tabs>
        <w:spacing w:line="360" w:lineRule="auto"/>
        <w:rPr>
          <w:b/>
          <w:sz w:val="28"/>
          <w:szCs w:val="28"/>
        </w:rPr>
      </w:pPr>
    </w:p>
    <w:p w14:paraId="0BD60475" w14:textId="77777777" w:rsidR="00770B1D" w:rsidRDefault="00770B1D" w:rsidP="00770B1D">
      <w:pPr>
        <w:widowControl w:val="0"/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государственной итоговой аттестации составлена:</w:t>
      </w:r>
    </w:p>
    <w:p w14:paraId="2C75C569" w14:textId="77777777" w:rsidR="00770B1D" w:rsidRDefault="00770B1D" w:rsidP="00770B1D">
      <w:pPr>
        <w:widowControl w:val="0"/>
        <w:numPr>
          <w:ilvl w:val="0"/>
          <w:numId w:val="23"/>
        </w:numPr>
        <w:tabs>
          <w:tab w:val="left" w:pos="993"/>
        </w:tabs>
        <w:autoSpaceDE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ВО;</w:t>
      </w:r>
    </w:p>
    <w:p w14:paraId="3D231CDE" w14:textId="77777777" w:rsidR="00770B1D" w:rsidRPr="00BC7000" w:rsidRDefault="00770B1D" w:rsidP="00770B1D">
      <w:pPr>
        <w:widowControl w:val="0"/>
        <w:numPr>
          <w:ilvl w:val="0"/>
          <w:numId w:val="23"/>
        </w:numPr>
        <w:tabs>
          <w:tab w:val="left" w:pos="993"/>
        </w:tabs>
        <w:autoSpaceDE/>
        <w:ind w:left="0" w:firstLine="567"/>
        <w:jc w:val="both"/>
        <w:rPr>
          <w:sz w:val="28"/>
          <w:szCs w:val="28"/>
        </w:rPr>
      </w:pPr>
      <w:r w:rsidRPr="00BC7000">
        <w:rPr>
          <w:sz w:val="28"/>
          <w:szCs w:val="28"/>
        </w:rPr>
        <w:t xml:space="preserve">на основании учебного плана направления подготовки </w:t>
      </w:r>
      <w:r w:rsidR="00531F9B" w:rsidRPr="00BC7000">
        <w:rPr>
          <w:bCs/>
          <w:sz w:val="28"/>
          <w:szCs w:val="28"/>
        </w:rPr>
        <w:t>38</w:t>
      </w:r>
      <w:r w:rsidRPr="00BC7000">
        <w:rPr>
          <w:bCs/>
          <w:sz w:val="28"/>
          <w:szCs w:val="28"/>
        </w:rPr>
        <w:t>.</w:t>
      </w:r>
      <w:r w:rsidR="00531F9B" w:rsidRPr="00BC7000">
        <w:rPr>
          <w:bCs/>
          <w:sz w:val="28"/>
          <w:szCs w:val="28"/>
        </w:rPr>
        <w:t>04</w:t>
      </w:r>
      <w:r w:rsidRPr="00BC7000">
        <w:rPr>
          <w:bCs/>
          <w:sz w:val="28"/>
          <w:szCs w:val="28"/>
        </w:rPr>
        <w:t>.</w:t>
      </w:r>
      <w:r w:rsidR="00531F9B" w:rsidRPr="00BC7000">
        <w:rPr>
          <w:bCs/>
          <w:sz w:val="28"/>
          <w:szCs w:val="28"/>
        </w:rPr>
        <w:t>02</w:t>
      </w:r>
      <w:r w:rsidRPr="00BC7000">
        <w:rPr>
          <w:bCs/>
          <w:sz w:val="28"/>
          <w:szCs w:val="28"/>
        </w:rPr>
        <w:t xml:space="preserve"> «</w:t>
      </w:r>
      <w:r w:rsidR="00531F9B" w:rsidRPr="00BC7000">
        <w:rPr>
          <w:bCs/>
          <w:sz w:val="28"/>
          <w:szCs w:val="28"/>
        </w:rPr>
        <w:t>Менеджмент</w:t>
      </w:r>
      <w:r w:rsidRPr="00BC7000">
        <w:rPr>
          <w:bCs/>
          <w:sz w:val="28"/>
          <w:szCs w:val="28"/>
        </w:rPr>
        <w:t>».</w:t>
      </w:r>
    </w:p>
    <w:p w14:paraId="25185D7F" w14:textId="77777777" w:rsidR="00770B1D" w:rsidRDefault="00770B1D" w:rsidP="00770B1D">
      <w:pPr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</w:p>
    <w:p w14:paraId="32C79326" w14:textId="77777777" w:rsidR="00770B1D" w:rsidRDefault="00770B1D" w:rsidP="00770B1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Составитель(и): </w:t>
      </w:r>
    </w:p>
    <w:p w14:paraId="2D64F39F" w14:textId="77777777" w:rsidR="004226FD" w:rsidRPr="00C727D7" w:rsidRDefault="004226FD" w:rsidP="00770B1D">
      <w:pPr>
        <w:widowControl w:val="0"/>
        <w:spacing w:line="360" w:lineRule="auto"/>
        <w:rPr>
          <w:sz w:val="28"/>
          <w:szCs w:val="28"/>
        </w:rPr>
      </w:pPr>
      <w:r w:rsidRPr="00C727D7">
        <w:rPr>
          <w:sz w:val="28"/>
          <w:szCs w:val="28"/>
        </w:rPr>
        <w:t>Академический директор программы:</w:t>
      </w:r>
    </w:p>
    <w:p w14:paraId="14E2D3EF" w14:textId="77777777" w:rsidR="00770B1D" w:rsidRPr="00C727D7" w:rsidRDefault="00770B1D" w:rsidP="00770B1D">
      <w:pPr>
        <w:widowControl w:val="0"/>
        <w:rPr>
          <w:sz w:val="28"/>
          <w:szCs w:val="28"/>
        </w:rPr>
      </w:pPr>
      <w:r w:rsidRPr="00C727D7">
        <w:rPr>
          <w:sz w:val="28"/>
          <w:szCs w:val="28"/>
        </w:rPr>
        <w:t>____________</w:t>
      </w:r>
      <w:r w:rsidRPr="00C727D7">
        <w:rPr>
          <w:sz w:val="28"/>
          <w:szCs w:val="28"/>
          <w:u w:val="single"/>
        </w:rPr>
        <w:tab/>
      </w:r>
      <w:r w:rsidR="00531F9B" w:rsidRPr="00C727D7">
        <w:rPr>
          <w:sz w:val="28"/>
          <w:szCs w:val="28"/>
          <w:u w:val="single"/>
        </w:rPr>
        <w:t>к.э.н., доцент Н.В. Трифонова</w:t>
      </w:r>
      <w:r w:rsidR="00531F9B" w:rsidRPr="00C727D7">
        <w:rPr>
          <w:sz w:val="28"/>
          <w:szCs w:val="28"/>
        </w:rPr>
        <w:t xml:space="preserve"> </w:t>
      </w:r>
      <w:r w:rsidRPr="00C727D7">
        <w:rPr>
          <w:sz w:val="28"/>
          <w:szCs w:val="28"/>
        </w:rPr>
        <w:t>_</w:t>
      </w:r>
    </w:p>
    <w:p w14:paraId="5CE94200" w14:textId="77777777" w:rsidR="004226FD" w:rsidRPr="00C727D7" w:rsidRDefault="004226FD" w:rsidP="004226FD">
      <w:pPr>
        <w:widowControl w:val="0"/>
        <w:spacing w:line="360" w:lineRule="auto"/>
        <w:ind w:firstLine="2127"/>
        <w:rPr>
          <w:bCs/>
        </w:rPr>
      </w:pPr>
      <w:r w:rsidRPr="00C727D7">
        <w:rPr>
          <w:i/>
        </w:rPr>
        <w:t>указывается степень, звание, ФИО</w:t>
      </w:r>
    </w:p>
    <w:p w14:paraId="7B95F375" w14:textId="77777777" w:rsidR="004226FD" w:rsidRPr="00C727D7" w:rsidRDefault="004226FD" w:rsidP="00770B1D">
      <w:pPr>
        <w:widowControl w:val="0"/>
        <w:rPr>
          <w:sz w:val="28"/>
          <w:szCs w:val="28"/>
        </w:rPr>
      </w:pPr>
      <w:r w:rsidRPr="00C727D7">
        <w:rPr>
          <w:sz w:val="28"/>
          <w:szCs w:val="28"/>
        </w:rPr>
        <w:t>Координатор программы:</w:t>
      </w:r>
    </w:p>
    <w:p w14:paraId="42A9BA34" w14:textId="44DB2922" w:rsidR="00770B1D" w:rsidRPr="00C727D7" w:rsidRDefault="00770B1D" w:rsidP="00770B1D">
      <w:pPr>
        <w:widowControl w:val="0"/>
        <w:rPr>
          <w:sz w:val="28"/>
          <w:szCs w:val="28"/>
        </w:rPr>
      </w:pPr>
      <w:r w:rsidRPr="00C727D7">
        <w:rPr>
          <w:sz w:val="28"/>
          <w:szCs w:val="28"/>
          <w:u w:val="single"/>
        </w:rPr>
        <w:t>____________</w:t>
      </w:r>
      <w:r w:rsidRPr="00C727D7">
        <w:rPr>
          <w:sz w:val="28"/>
          <w:szCs w:val="28"/>
          <w:u w:val="single"/>
        </w:rPr>
        <w:tab/>
      </w:r>
      <w:r w:rsidR="00C727D7">
        <w:rPr>
          <w:sz w:val="28"/>
          <w:szCs w:val="28"/>
          <w:u w:val="single"/>
        </w:rPr>
        <w:t>к.т</w:t>
      </w:r>
      <w:r w:rsidR="00C727D7" w:rsidRPr="00C727D7">
        <w:rPr>
          <w:sz w:val="28"/>
          <w:szCs w:val="28"/>
          <w:u w:val="single"/>
        </w:rPr>
        <w:t>.н., доцент Е.С. Хутиева</w:t>
      </w:r>
      <w:r w:rsidR="00531F9B" w:rsidRPr="00C727D7">
        <w:rPr>
          <w:sz w:val="28"/>
          <w:szCs w:val="28"/>
        </w:rPr>
        <w:t>__</w:t>
      </w:r>
      <w:r w:rsidRPr="00C727D7">
        <w:rPr>
          <w:sz w:val="28"/>
          <w:szCs w:val="28"/>
        </w:rPr>
        <w:t>_</w:t>
      </w:r>
    </w:p>
    <w:p w14:paraId="0459298C" w14:textId="77777777" w:rsidR="00770B1D" w:rsidRPr="00C727D7" w:rsidRDefault="00770B1D" w:rsidP="00770B1D">
      <w:pPr>
        <w:widowControl w:val="0"/>
        <w:spacing w:line="360" w:lineRule="auto"/>
        <w:ind w:firstLine="2127"/>
        <w:rPr>
          <w:bCs/>
        </w:rPr>
      </w:pPr>
      <w:r w:rsidRPr="00C727D7">
        <w:rPr>
          <w:i/>
        </w:rPr>
        <w:t>указывается степень, звание, ФИО</w:t>
      </w:r>
    </w:p>
    <w:p w14:paraId="6B9B8C5D" w14:textId="77777777" w:rsidR="00770B1D" w:rsidRDefault="00770B1D" w:rsidP="00770B1D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14:paraId="4964C7F1" w14:textId="77777777" w:rsidR="00770B1D" w:rsidRDefault="00770B1D" w:rsidP="00770B1D">
      <w:pPr>
        <w:pStyle w:val="a5"/>
        <w:tabs>
          <w:tab w:val="left" w:pos="1418"/>
          <w:tab w:val="left" w:pos="1560"/>
        </w:tabs>
        <w:spacing w:line="48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14:paraId="3A5741A4" w14:textId="77777777" w:rsidR="00770B1D" w:rsidRDefault="00770B1D" w:rsidP="00770B1D">
      <w:pPr>
        <w:pStyle w:val="a5"/>
        <w:tabs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магистерской программы</w:t>
      </w:r>
    </w:p>
    <w:p w14:paraId="407E094B" w14:textId="77777777" w:rsidR="00770B1D" w:rsidRPr="00C727D7" w:rsidRDefault="00770B1D" w:rsidP="00770B1D">
      <w:pPr>
        <w:widowControl w:val="0"/>
        <w:rPr>
          <w:sz w:val="28"/>
          <w:szCs w:val="28"/>
        </w:rPr>
      </w:pPr>
      <w:r w:rsidRPr="00C727D7">
        <w:rPr>
          <w:i/>
          <w:sz w:val="28"/>
          <w:szCs w:val="28"/>
        </w:rPr>
        <w:t>_____________</w:t>
      </w:r>
      <w:r w:rsidRPr="00C727D7">
        <w:rPr>
          <w:i/>
          <w:sz w:val="28"/>
          <w:szCs w:val="28"/>
        </w:rPr>
        <w:tab/>
      </w:r>
      <w:r w:rsidR="00531F9B" w:rsidRPr="00C727D7">
        <w:rPr>
          <w:sz w:val="28"/>
          <w:szCs w:val="28"/>
        </w:rPr>
        <w:t>д.э.н., профессор Я.Я. Клементовичус</w:t>
      </w:r>
    </w:p>
    <w:p w14:paraId="3E375E7C" w14:textId="77777777" w:rsidR="00770B1D" w:rsidRDefault="00770B1D" w:rsidP="00770B1D">
      <w:pPr>
        <w:widowControl w:val="0"/>
        <w:spacing w:line="360" w:lineRule="auto"/>
        <w:ind w:firstLine="2127"/>
        <w:rPr>
          <w:bCs/>
        </w:rPr>
      </w:pPr>
      <w:r w:rsidRPr="00C727D7">
        <w:rPr>
          <w:i/>
        </w:rPr>
        <w:t>указывается степень, звание, ФИО</w:t>
      </w:r>
    </w:p>
    <w:p w14:paraId="6D308586" w14:textId="77777777" w:rsidR="00770B1D" w:rsidRDefault="00770B1D" w:rsidP="00770B1D">
      <w:pPr>
        <w:pStyle w:val="a5"/>
        <w:tabs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14:paraId="797F54A5" w14:textId="77777777" w:rsidR="00770B1D" w:rsidRDefault="00770B1D" w:rsidP="00770B1D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14:paraId="24DF3E98" w14:textId="77777777" w:rsidR="00770B1D" w:rsidRDefault="00770B1D" w:rsidP="00770B1D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14:paraId="2371226A" w14:textId="77777777" w:rsidR="00770B1D" w:rsidRDefault="00770B1D" w:rsidP="00770B1D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рассмотрена и одобрена научно-методическим советом Института магистратуры</w:t>
      </w:r>
    </w:p>
    <w:p w14:paraId="46420424" w14:textId="77777777" w:rsidR="00770B1D" w:rsidRDefault="00770B1D" w:rsidP="00770B1D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6DA5A56D" w14:textId="0827F8B8" w:rsidR="00770B1D" w:rsidRDefault="00770B1D" w:rsidP="00770B1D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«____» ________ 201</w:t>
      </w:r>
      <w:r w:rsidR="006E7F6A">
        <w:rPr>
          <w:sz w:val="28"/>
          <w:szCs w:val="28"/>
        </w:rPr>
        <w:t>7</w:t>
      </w:r>
      <w:r>
        <w:rPr>
          <w:sz w:val="28"/>
          <w:szCs w:val="28"/>
        </w:rPr>
        <w:t xml:space="preserve"> г., протокол №____.</w:t>
      </w:r>
    </w:p>
    <w:p w14:paraId="06C84A53" w14:textId="77777777" w:rsidR="00770B1D" w:rsidRDefault="00770B1D" w:rsidP="00770B1D">
      <w:pPr>
        <w:rPr>
          <w:b/>
          <w:sz w:val="28"/>
          <w:szCs w:val="28"/>
        </w:rPr>
      </w:pPr>
    </w:p>
    <w:p w14:paraId="4CD81237" w14:textId="77777777" w:rsidR="00770B1D" w:rsidRDefault="00770B1D" w:rsidP="00770B1D">
      <w:pPr>
        <w:rPr>
          <w:sz w:val="28"/>
          <w:szCs w:val="28"/>
        </w:rPr>
      </w:pPr>
    </w:p>
    <w:p w14:paraId="183FAD70" w14:textId="77777777" w:rsidR="00770B1D" w:rsidRDefault="00770B1D" w:rsidP="00770B1D">
      <w:pPr>
        <w:rPr>
          <w:sz w:val="28"/>
          <w:szCs w:val="28"/>
        </w:rPr>
      </w:pPr>
    </w:p>
    <w:p w14:paraId="5DED52EA" w14:textId="77777777" w:rsidR="00770B1D" w:rsidRDefault="00770B1D" w:rsidP="00770B1D">
      <w:pPr>
        <w:rPr>
          <w:sz w:val="28"/>
          <w:szCs w:val="28"/>
        </w:rPr>
      </w:pPr>
    </w:p>
    <w:p w14:paraId="7492C1CE" w14:textId="77777777" w:rsidR="00770B1D" w:rsidRDefault="00770B1D" w:rsidP="00770B1D">
      <w:pPr>
        <w:rPr>
          <w:sz w:val="28"/>
          <w:szCs w:val="28"/>
        </w:rPr>
      </w:pPr>
    </w:p>
    <w:p w14:paraId="3D220422" w14:textId="77777777" w:rsidR="00770B1D" w:rsidRDefault="00770B1D" w:rsidP="00770B1D">
      <w:pPr>
        <w:rPr>
          <w:sz w:val="28"/>
          <w:szCs w:val="28"/>
        </w:rPr>
      </w:pPr>
    </w:p>
    <w:p w14:paraId="5D054F69" w14:textId="77777777" w:rsidR="00770B1D" w:rsidRDefault="00770B1D" w:rsidP="00770B1D">
      <w:pPr>
        <w:rPr>
          <w:sz w:val="28"/>
          <w:szCs w:val="28"/>
        </w:rPr>
      </w:pPr>
    </w:p>
    <w:p w14:paraId="2FC45ECA" w14:textId="77777777" w:rsidR="00770B1D" w:rsidRDefault="00770B1D" w:rsidP="00770B1D">
      <w:pPr>
        <w:rPr>
          <w:sz w:val="28"/>
          <w:szCs w:val="28"/>
        </w:rPr>
      </w:pPr>
    </w:p>
    <w:p w14:paraId="1B753796" w14:textId="77777777" w:rsidR="00770B1D" w:rsidRDefault="00770B1D" w:rsidP="00770B1D">
      <w:pPr>
        <w:rPr>
          <w:sz w:val="28"/>
          <w:szCs w:val="28"/>
        </w:rPr>
      </w:pPr>
    </w:p>
    <w:p w14:paraId="7AE244EA" w14:textId="77777777" w:rsidR="00531F9B" w:rsidRDefault="00531F9B" w:rsidP="00770B1D">
      <w:pPr>
        <w:rPr>
          <w:sz w:val="28"/>
          <w:szCs w:val="28"/>
        </w:rPr>
      </w:pPr>
    </w:p>
    <w:p w14:paraId="557AB387" w14:textId="77777777" w:rsidR="00531F9B" w:rsidRDefault="00531F9B" w:rsidP="00770B1D">
      <w:pPr>
        <w:rPr>
          <w:sz w:val="28"/>
          <w:szCs w:val="28"/>
        </w:rPr>
      </w:pPr>
    </w:p>
    <w:p w14:paraId="5F4618E2" w14:textId="77777777" w:rsidR="00770B1D" w:rsidRDefault="00770B1D" w:rsidP="00770B1D">
      <w:pPr>
        <w:rPr>
          <w:sz w:val="28"/>
          <w:szCs w:val="28"/>
        </w:rPr>
      </w:pPr>
    </w:p>
    <w:p w14:paraId="1F3583F3" w14:textId="77777777" w:rsidR="00770B1D" w:rsidRDefault="00770B1D" w:rsidP="00770B1D">
      <w:pPr>
        <w:rPr>
          <w:sz w:val="28"/>
          <w:szCs w:val="28"/>
        </w:rPr>
      </w:pPr>
    </w:p>
    <w:p w14:paraId="6313BFB1" w14:textId="77777777" w:rsidR="00770B1D" w:rsidRDefault="00770B1D" w:rsidP="00770B1D">
      <w:pPr>
        <w:rPr>
          <w:sz w:val="28"/>
          <w:szCs w:val="28"/>
        </w:rPr>
      </w:pPr>
    </w:p>
    <w:p w14:paraId="07ADCEE8" w14:textId="77777777" w:rsidR="00A319FC" w:rsidRDefault="00A319FC" w:rsidP="00391BFF">
      <w:pPr>
        <w:pStyle w:val="a5"/>
        <w:numPr>
          <w:ilvl w:val="0"/>
          <w:numId w:val="1"/>
        </w:num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31E75972" w14:textId="77777777" w:rsidR="00391BFF" w:rsidRPr="00391BFF" w:rsidRDefault="00391BFF" w:rsidP="00391BFF">
      <w:pPr>
        <w:autoSpaceDE/>
        <w:autoSpaceDN/>
        <w:ind w:left="360"/>
        <w:jc w:val="center"/>
        <w:rPr>
          <w:b/>
          <w:sz w:val="28"/>
          <w:szCs w:val="28"/>
        </w:rPr>
      </w:pPr>
    </w:p>
    <w:p w14:paraId="135F48FA" w14:textId="77777777" w:rsidR="00FE51B9" w:rsidRPr="00BC7000" w:rsidRDefault="00A319FC" w:rsidP="00FE51B9">
      <w:pPr>
        <w:pStyle w:val="a5"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F4941">
        <w:rPr>
          <w:sz w:val="28"/>
          <w:szCs w:val="28"/>
        </w:rPr>
        <w:t>Порядок проведения государственной итоговой аттестации (далее ГИА)</w:t>
      </w:r>
      <w:r w:rsidR="00A60201">
        <w:rPr>
          <w:sz w:val="28"/>
          <w:szCs w:val="28"/>
        </w:rPr>
        <w:t>, состав и функции государственных экзаменационных комиссий и апелляционных комиссий, особенности проведения ГИА для выпускников из числа лиц с ограниченными возможностями</w:t>
      </w:r>
      <w:r w:rsidRPr="00BF4941">
        <w:rPr>
          <w:sz w:val="28"/>
          <w:szCs w:val="28"/>
        </w:rPr>
        <w:t xml:space="preserve"> регламентируется </w:t>
      </w:r>
      <w:r>
        <w:rPr>
          <w:sz w:val="28"/>
          <w:szCs w:val="28"/>
        </w:rPr>
        <w:t>П</w:t>
      </w:r>
      <w:r w:rsidRPr="00BF4941">
        <w:rPr>
          <w:sz w:val="28"/>
          <w:szCs w:val="28"/>
        </w:rPr>
        <w:t>оложением о государственной итоговой аттестации выпускников ФГБОУВО «Санкт-</w:t>
      </w:r>
      <w:r w:rsidRPr="00BC7000">
        <w:rPr>
          <w:sz w:val="28"/>
          <w:szCs w:val="28"/>
        </w:rPr>
        <w:t>Петербургский государственный экономический университет»</w:t>
      </w:r>
      <w:r w:rsidR="00740038" w:rsidRPr="00BC7000">
        <w:rPr>
          <w:sz w:val="28"/>
          <w:szCs w:val="28"/>
        </w:rPr>
        <w:t>.</w:t>
      </w:r>
    </w:p>
    <w:p w14:paraId="497F5B23" w14:textId="77777777" w:rsidR="00770B1D" w:rsidRPr="00BC7000" w:rsidRDefault="00FE51B9" w:rsidP="00770B1D">
      <w:pPr>
        <w:pStyle w:val="a5"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00">
        <w:rPr>
          <w:sz w:val="28"/>
          <w:szCs w:val="28"/>
        </w:rPr>
        <w:t>Ответственность и порядок действий по подготовке и проведению государственных итоговых испытаний в СПбГЭУ, а также перечень, очередность, сроки прохождения документов, необходимых для осуществления государственной итоговой аттестации, между структурными подразделениями определяет Регламент организации государственной итоговой аттестации в «Санкт-Петербургском государственном экономическом университете».</w:t>
      </w:r>
    </w:p>
    <w:p w14:paraId="35D83006" w14:textId="77777777" w:rsidR="00740038" w:rsidRPr="00BC7000" w:rsidRDefault="00740038" w:rsidP="00770B1D">
      <w:pPr>
        <w:pStyle w:val="a5"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00">
        <w:rPr>
          <w:sz w:val="28"/>
          <w:szCs w:val="28"/>
        </w:rPr>
        <w:t xml:space="preserve">Государственная итоговая аттестация по </w:t>
      </w:r>
      <w:r w:rsidRPr="00BC7000">
        <w:rPr>
          <w:i/>
          <w:sz w:val="28"/>
          <w:szCs w:val="28"/>
        </w:rPr>
        <w:t>ос</w:t>
      </w:r>
      <w:r w:rsidR="00531F9B" w:rsidRPr="00BC7000">
        <w:rPr>
          <w:i/>
          <w:sz w:val="28"/>
          <w:szCs w:val="28"/>
        </w:rPr>
        <w:t>новной образовательной программе магистерской подготовки «Международный бизнес»</w:t>
      </w:r>
      <w:r w:rsidR="00770B1D" w:rsidRPr="00BC7000">
        <w:rPr>
          <w:sz w:val="28"/>
          <w:szCs w:val="28"/>
        </w:rPr>
        <w:t xml:space="preserve"> </w:t>
      </w:r>
      <w:r w:rsidRPr="00BC7000">
        <w:rPr>
          <w:sz w:val="28"/>
          <w:szCs w:val="28"/>
        </w:rPr>
        <w:t>включает государственный экза</w:t>
      </w:r>
      <w:r w:rsidR="00403DE1" w:rsidRPr="00BC7000">
        <w:rPr>
          <w:sz w:val="28"/>
          <w:szCs w:val="28"/>
        </w:rPr>
        <w:t xml:space="preserve">мен по направлению </w:t>
      </w:r>
      <w:r w:rsidR="00770B1D" w:rsidRPr="00BC7000">
        <w:rPr>
          <w:sz w:val="28"/>
          <w:szCs w:val="28"/>
        </w:rPr>
        <w:t xml:space="preserve">подготовки </w:t>
      </w:r>
      <w:r w:rsidR="00391BFF" w:rsidRPr="00BC7000">
        <w:rPr>
          <w:color w:val="000000"/>
          <w:sz w:val="28"/>
          <w:szCs w:val="28"/>
        </w:rPr>
        <w:t xml:space="preserve">и </w:t>
      </w:r>
      <w:r w:rsidRPr="00BC7000">
        <w:rPr>
          <w:color w:val="000000"/>
          <w:sz w:val="28"/>
          <w:szCs w:val="28"/>
        </w:rPr>
        <w:t xml:space="preserve">защиту выпускной квалификационной работы в виде </w:t>
      </w:r>
      <w:r w:rsidR="00770B1D" w:rsidRPr="00BC7000">
        <w:rPr>
          <w:color w:val="000000"/>
          <w:sz w:val="28"/>
          <w:szCs w:val="28"/>
        </w:rPr>
        <w:t>магистерской диссертации</w:t>
      </w:r>
    </w:p>
    <w:p w14:paraId="41B715A5" w14:textId="77777777" w:rsidR="00A415B0" w:rsidRDefault="00A415B0" w:rsidP="00A415B0">
      <w:pPr>
        <w:pStyle w:val="a5"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C7000">
        <w:rPr>
          <w:sz w:val="28"/>
          <w:szCs w:val="28"/>
        </w:rPr>
        <w:t>Результаты любого из видов аттестационных испытаний, включенных в государственную итоговую аттестацию, определяются оценками</w:t>
      </w:r>
      <w:r w:rsidRPr="00A415B0">
        <w:rPr>
          <w:sz w:val="28"/>
          <w:szCs w:val="28"/>
        </w:rPr>
        <w:t xml:space="preserve"> «отлично», «хорошо», «удовлетворительно», «неудовлетворительно»</w:t>
      </w:r>
      <w:r w:rsidR="00C11795">
        <w:rPr>
          <w:sz w:val="28"/>
          <w:szCs w:val="28"/>
        </w:rPr>
        <w:t>.</w:t>
      </w:r>
    </w:p>
    <w:p w14:paraId="27C62F03" w14:textId="77777777" w:rsidR="00391BFF" w:rsidRPr="00A319FC" w:rsidRDefault="00391BFF" w:rsidP="00740038">
      <w:pPr>
        <w:autoSpaceDE/>
        <w:autoSpaceDN/>
        <w:spacing w:line="276" w:lineRule="auto"/>
        <w:jc w:val="both"/>
        <w:rPr>
          <w:b/>
          <w:sz w:val="28"/>
          <w:szCs w:val="28"/>
        </w:rPr>
      </w:pPr>
    </w:p>
    <w:p w14:paraId="79065848" w14:textId="77777777" w:rsidR="00B027F6" w:rsidRDefault="00B027F6" w:rsidP="00677CDD">
      <w:pPr>
        <w:pStyle w:val="a5"/>
        <w:numPr>
          <w:ilvl w:val="0"/>
          <w:numId w:val="1"/>
        </w:numPr>
        <w:autoSpaceDE/>
        <w:autoSpaceDN/>
        <w:spacing w:line="276" w:lineRule="auto"/>
        <w:jc w:val="center"/>
        <w:rPr>
          <w:b/>
          <w:sz w:val="28"/>
          <w:szCs w:val="28"/>
        </w:rPr>
      </w:pPr>
      <w:r w:rsidRPr="00B027F6">
        <w:rPr>
          <w:b/>
          <w:sz w:val="28"/>
          <w:szCs w:val="28"/>
        </w:rPr>
        <w:t>Цели и задачи государственной итоговой аттестации</w:t>
      </w:r>
    </w:p>
    <w:p w14:paraId="0375CC54" w14:textId="77777777" w:rsidR="00F2666D" w:rsidRPr="008268FF" w:rsidRDefault="00F2666D" w:rsidP="00F2666D">
      <w:pPr>
        <w:autoSpaceDE/>
        <w:autoSpaceDN/>
        <w:ind w:left="360"/>
        <w:jc w:val="center"/>
        <w:rPr>
          <w:b/>
          <w:sz w:val="16"/>
          <w:szCs w:val="16"/>
        </w:rPr>
      </w:pPr>
    </w:p>
    <w:p w14:paraId="592C63E4" w14:textId="77777777" w:rsidR="00677CDD" w:rsidRPr="00BC7000" w:rsidRDefault="00677CDD" w:rsidP="00531F9B">
      <w:pPr>
        <w:pStyle w:val="a5"/>
        <w:numPr>
          <w:ilvl w:val="1"/>
          <w:numId w:val="1"/>
        </w:numPr>
        <w:autoSpaceDE/>
        <w:autoSpaceDN/>
        <w:adjustRightInd w:val="0"/>
        <w:ind w:left="0" w:firstLine="709"/>
        <w:jc w:val="both"/>
        <w:rPr>
          <w:sz w:val="28"/>
          <w:szCs w:val="28"/>
        </w:rPr>
      </w:pPr>
      <w:r w:rsidRPr="00BC7000">
        <w:rPr>
          <w:iCs/>
          <w:sz w:val="28"/>
        </w:rPr>
        <w:t xml:space="preserve">Целью </w:t>
      </w:r>
      <w:r w:rsidR="008B1B2D" w:rsidRPr="00BC7000">
        <w:rPr>
          <w:iCs/>
          <w:sz w:val="28"/>
        </w:rPr>
        <w:t xml:space="preserve">государственной </w:t>
      </w:r>
      <w:r w:rsidRPr="00BC7000">
        <w:rPr>
          <w:iCs/>
          <w:sz w:val="28"/>
        </w:rPr>
        <w:t>итоговой аттестации является определение уровня подготовки выпускника к выполнению задач профессиональной деятельности и степени его соответствия требованиям</w:t>
      </w:r>
      <w:r w:rsidR="00531F9B" w:rsidRPr="00BC7000">
        <w:rPr>
          <w:iCs/>
          <w:sz w:val="28"/>
        </w:rPr>
        <w:t xml:space="preserve"> Федерального государственного образовательного стандарта высшего образования по направлению подготовки 38.04.02 Менеджмент (основная образовательная программа «Международный бизнес»)".</w:t>
      </w:r>
    </w:p>
    <w:p w14:paraId="17011692" w14:textId="77777777" w:rsidR="0015468D" w:rsidRPr="00BC7000" w:rsidRDefault="0015468D" w:rsidP="00770B1D">
      <w:pPr>
        <w:pStyle w:val="a5"/>
        <w:numPr>
          <w:ilvl w:val="1"/>
          <w:numId w:val="1"/>
        </w:numPr>
        <w:autoSpaceDE/>
        <w:autoSpaceDN/>
        <w:ind w:left="0" w:firstLine="709"/>
        <w:jc w:val="both"/>
        <w:rPr>
          <w:iCs/>
          <w:sz w:val="28"/>
        </w:rPr>
      </w:pPr>
      <w:r w:rsidRPr="00BC7000">
        <w:rPr>
          <w:iCs/>
          <w:sz w:val="28"/>
        </w:rPr>
        <w:t>Основные задачи государственной итоговой аттестации направлены на формирование и проверк</w:t>
      </w:r>
      <w:r w:rsidR="00770B1D" w:rsidRPr="00BC7000">
        <w:rPr>
          <w:iCs/>
          <w:sz w:val="28"/>
        </w:rPr>
        <w:t>у освоения следующих компетенций:</w:t>
      </w:r>
    </w:p>
    <w:p w14:paraId="1FCB925E" w14:textId="77777777" w:rsidR="005828BC" w:rsidRPr="00BC7000" w:rsidRDefault="005828BC" w:rsidP="00531F9B">
      <w:pPr>
        <w:autoSpaceDE/>
        <w:autoSpaceDN/>
        <w:jc w:val="both"/>
        <w:rPr>
          <w:i/>
          <w:iCs/>
          <w:sz w:val="28"/>
          <w:u w:val="single"/>
        </w:rPr>
      </w:pPr>
      <w:r w:rsidRPr="00BC7000">
        <w:rPr>
          <w:i/>
          <w:iCs/>
          <w:sz w:val="28"/>
          <w:u w:val="single"/>
        </w:rPr>
        <w:t>Общекультурные:</w:t>
      </w:r>
    </w:p>
    <w:p w14:paraId="5FBAE3E2" w14:textId="77777777" w:rsidR="005828BC" w:rsidRPr="00BC7000" w:rsidRDefault="005828BC" w:rsidP="00BC7000">
      <w:pPr>
        <w:pStyle w:val="a5"/>
        <w:numPr>
          <w:ilvl w:val="0"/>
          <w:numId w:val="40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к абстрактному мышлению, анализу, синтезу (ОК-1);</w:t>
      </w:r>
    </w:p>
    <w:p w14:paraId="1FC536BC" w14:textId="77777777" w:rsidR="005828BC" w:rsidRPr="00BC7000" w:rsidRDefault="005828BC" w:rsidP="00BC7000">
      <w:pPr>
        <w:pStyle w:val="a5"/>
        <w:numPr>
          <w:ilvl w:val="0"/>
          <w:numId w:val="40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14:paraId="6BD197C5" w14:textId="77777777" w:rsidR="005828BC" w:rsidRPr="00BC7000" w:rsidRDefault="005828BC" w:rsidP="00BC7000">
      <w:pPr>
        <w:pStyle w:val="a5"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BC7000">
        <w:rPr>
          <w:sz w:val="28"/>
          <w:szCs w:val="28"/>
        </w:rPr>
        <w:t>готовностью к саморазвитию, самореализации, использованию творческого потенциала (ОК-3).</w:t>
      </w:r>
    </w:p>
    <w:p w14:paraId="62B859B9" w14:textId="77777777" w:rsidR="005828BC" w:rsidRPr="00BC7000" w:rsidRDefault="005828BC" w:rsidP="005828BC">
      <w:pPr>
        <w:autoSpaceDE/>
        <w:autoSpaceDN/>
        <w:jc w:val="both"/>
        <w:rPr>
          <w:i/>
          <w:sz w:val="28"/>
          <w:szCs w:val="28"/>
          <w:u w:val="single"/>
        </w:rPr>
      </w:pPr>
      <w:r w:rsidRPr="00BC7000">
        <w:rPr>
          <w:i/>
          <w:sz w:val="28"/>
          <w:szCs w:val="28"/>
          <w:u w:val="single"/>
        </w:rPr>
        <w:t>Общепрофессиональные:</w:t>
      </w:r>
    </w:p>
    <w:p w14:paraId="55570378" w14:textId="77777777" w:rsidR="005828BC" w:rsidRPr="00BC7000" w:rsidRDefault="005828BC" w:rsidP="00BC7000">
      <w:pPr>
        <w:pStyle w:val="a5"/>
        <w:numPr>
          <w:ilvl w:val="0"/>
          <w:numId w:val="41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14:paraId="062CF6B4" w14:textId="77777777" w:rsidR="005828BC" w:rsidRPr="00BC7000" w:rsidRDefault="005828BC" w:rsidP="00BC7000">
      <w:pPr>
        <w:pStyle w:val="a5"/>
        <w:numPr>
          <w:ilvl w:val="0"/>
          <w:numId w:val="41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lastRenderedPageBreak/>
        <w:t>готовностью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 (ОПК-2);</w:t>
      </w:r>
    </w:p>
    <w:p w14:paraId="0600FE48" w14:textId="77777777" w:rsidR="005828BC" w:rsidRPr="00BC7000" w:rsidRDefault="005828BC" w:rsidP="00BC7000">
      <w:pPr>
        <w:pStyle w:val="a5"/>
        <w:numPr>
          <w:ilvl w:val="0"/>
          <w:numId w:val="41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проводить самостоятельные исследования, обосновывать актуальность и практическую значимость избранной  темы научного исследования (ОПК-3).</w:t>
      </w:r>
    </w:p>
    <w:p w14:paraId="6F27CE0B" w14:textId="77777777" w:rsidR="00531F9B" w:rsidRPr="00BC7000" w:rsidRDefault="00531F9B" w:rsidP="00531F9B">
      <w:pPr>
        <w:autoSpaceDE/>
        <w:autoSpaceDN/>
        <w:jc w:val="both"/>
        <w:rPr>
          <w:i/>
          <w:iCs/>
          <w:sz w:val="28"/>
          <w:u w:val="single"/>
        </w:rPr>
      </w:pPr>
      <w:r w:rsidRPr="00BC7000">
        <w:rPr>
          <w:i/>
          <w:iCs/>
          <w:sz w:val="28"/>
          <w:u w:val="single"/>
        </w:rPr>
        <w:t>Профессиональные:</w:t>
      </w:r>
    </w:p>
    <w:p w14:paraId="65187D8C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jc w:val="both"/>
        <w:rPr>
          <w:i/>
          <w:iCs/>
          <w:sz w:val="28"/>
        </w:rPr>
      </w:pPr>
      <w:r w:rsidRPr="00BC7000">
        <w:rPr>
          <w:i/>
          <w:iCs/>
          <w:sz w:val="28"/>
        </w:rPr>
        <w:t>организационно-управленческая деятельность:</w:t>
      </w:r>
    </w:p>
    <w:p w14:paraId="77953FF1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управлять организациями, подразделениями, группами (командами) сотрудников, проектами и сетями (ПК-1);</w:t>
      </w:r>
    </w:p>
    <w:p w14:paraId="33C309D2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разрабатывать корпоративную стратегию, программы организационного развития и изменений и обеспечивать их реализацию (ПК-2);</w:t>
      </w:r>
    </w:p>
    <w:p w14:paraId="5C5C8E23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использовать современные методы управления корпоративными финансами для решения стратегических задач (ПК-3);</w:t>
      </w:r>
    </w:p>
    <w:p w14:paraId="65C5AE2D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jc w:val="both"/>
        <w:rPr>
          <w:i/>
          <w:iCs/>
          <w:sz w:val="28"/>
        </w:rPr>
      </w:pPr>
      <w:r w:rsidRPr="00BC7000">
        <w:rPr>
          <w:i/>
          <w:iCs/>
          <w:sz w:val="28"/>
        </w:rPr>
        <w:t>аналитическая деятельность:</w:t>
      </w:r>
    </w:p>
    <w:p w14:paraId="6BB7EFE7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использовать количественные и качественные методы для проведения прикладных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исследований и управления бизнес-процессами, готовить аналитические материалы по результатам их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применения (ПК-4);</w:t>
      </w:r>
    </w:p>
    <w:p w14:paraId="0A7B5EEB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владением методами экономического и стратегического анализа поведения экономических агентов и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рынков в глобальной среде (ПК-5);</w:t>
      </w:r>
    </w:p>
    <w:p w14:paraId="39F5035C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использовать современные методы управления корпоративными финансами для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решения стратегических задач (ПК-6);</w:t>
      </w:r>
    </w:p>
    <w:p w14:paraId="078EBDC9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/>
          <w:iCs/>
          <w:sz w:val="28"/>
        </w:rPr>
      </w:pPr>
      <w:r w:rsidRPr="00BC7000">
        <w:rPr>
          <w:i/>
          <w:iCs/>
          <w:sz w:val="28"/>
        </w:rPr>
        <w:t>научно-исследовательская деятельность:</w:t>
      </w:r>
    </w:p>
    <w:p w14:paraId="0A1387F0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обобщать и критически оценивать результаты исследований актуальных проблем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управления, полученные отечественными и зарубежными исследователями (ПК-7);</w:t>
      </w:r>
    </w:p>
    <w:p w14:paraId="2A52B358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представлять результаты проведенного исследования в виде научного отчета, статьи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или доклада (ПК-8);</w:t>
      </w:r>
    </w:p>
    <w:p w14:paraId="41B6F070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обосновывать актуальность, теоретическую и практическую значимость избранной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темы научного исследования (ПК-9);</w:t>
      </w:r>
    </w:p>
    <w:p w14:paraId="2232DEBE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проводить самостоятельные исследования в соответствии с разработанной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программой (ПК-10);</w:t>
      </w:r>
    </w:p>
    <w:p w14:paraId="1497E1A3" w14:textId="77777777" w:rsidR="00531F9B" w:rsidRPr="00BC7000" w:rsidRDefault="00531F9B" w:rsidP="00BC7000">
      <w:pPr>
        <w:pStyle w:val="a5"/>
        <w:numPr>
          <w:ilvl w:val="0"/>
          <w:numId w:val="42"/>
        </w:numPr>
        <w:autoSpaceDE/>
        <w:autoSpaceDN/>
        <w:jc w:val="both"/>
        <w:rPr>
          <w:i/>
          <w:iCs/>
          <w:sz w:val="28"/>
        </w:rPr>
      </w:pPr>
      <w:r w:rsidRPr="00BC7000">
        <w:rPr>
          <w:i/>
          <w:iCs/>
          <w:sz w:val="28"/>
        </w:rPr>
        <w:t>педагогическая деятельность:</w:t>
      </w:r>
    </w:p>
    <w:p w14:paraId="21B7F00D" w14:textId="77777777" w:rsidR="0058154A" w:rsidRPr="00BC7000" w:rsidRDefault="00531F9B" w:rsidP="00BC7000">
      <w:pPr>
        <w:pStyle w:val="a5"/>
        <w:numPr>
          <w:ilvl w:val="0"/>
          <w:numId w:val="42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способностью разрабатывать учебные программы и методическое обеспечение управленческих</w:t>
      </w:r>
      <w:r w:rsidR="005828BC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дисциплин, а также применять современные методы и методики в процессе их преподавания (ПК-11).</w:t>
      </w:r>
    </w:p>
    <w:p w14:paraId="2880E14A" w14:textId="77777777" w:rsidR="00770B1D" w:rsidRPr="00BC7000" w:rsidRDefault="00770B1D" w:rsidP="0058154A">
      <w:pPr>
        <w:autoSpaceDE/>
        <w:autoSpaceDN/>
        <w:jc w:val="both"/>
        <w:rPr>
          <w:i/>
          <w:iCs/>
          <w:sz w:val="28"/>
        </w:rPr>
      </w:pPr>
    </w:p>
    <w:p w14:paraId="734FA10E" w14:textId="77777777" w:rsidR="005109A2" w:rsidRPr="00BC7000" w:rsidRDefault="005109A2" w:rsidP="00F2666D">
      <w:pPr>
        <w:pStyle w:val="a5"/>
        <w:numPr>
          <w:ilvl w:val="0"/>
          <w:numId w:val="1"/>
        </w:num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BC7000">
        <w:rPr>
          <w:b/>
          <w:sz w:val="28"/>
          <w:szCs w:val="28"/>
        </w:rPr>
        <w:t>Программа государственного экзамена</w:t>
      </w:r>
    </w:p>
    <w:p w14:paraId="50E299BC" w14:textId="77777777" w:rsidR="00C92B52" w:rsidRPr="00BC7000" w:rsidRDefault="00C92B52" w:rsidP="00C92B52">
      <w:pPr>
        <w:autoSpaceDE/>
        <w:autoSpaceDN/>
        <w:ind w:left="360"/>
        <w:jc w:val="center"/>
        <w:rPr>
          <w:b/>
          <w:sz w:val="28"/>
          <w:szCs w:val="28"/>
        </w:rPr>
      </w:pPr>
    </w:p>
    <w:p w14:paraId="2030A0AF" w14:textId="77777777" w:rsidR="00F2666D" w:rsidRPr="00BC7000" w:rsidRDefault="00C92B52" w:rsidP="00770B1D">
      <w:pPr>
        <w:pStyle w:val="a5"/>
        <w:numPr>
          <w:ilvl w:val="1"/>
          <w:numId w:val="1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C7000">
        <w:rPr>
          <w:sz w:val="28"/>
          <w:szCs w:val="28"/>
        </w:rPr>
        <w:t>Государственный экзамен проводится в</w:t>
      </w:r>
      <w:r w:rsidR="00770B1D" w:rsidRPr="00BC7000">
        <w:rPr>
          <w:sz w:val="28"/>
          <w:szCs w:val="28"/>
        </w:rPr>
        <w:t xml:space="preserve"> устной форме</w:t>
      </w:r>
    </w:p>
    <w:p w14:paraId="049115D2" w14:textId="77777777" w:rsidR="00C776A0" w:rsidRPr="00BC7000" w:rsidRDefault="00C92B52" w:rsidP="00C776A0">
      <w:pPr>
        <w:pStyle w:val="a5"/>
        <w:numPr>
          <w:ilvl w:val="1"/>
          <w:numId w:val="1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C7000">
        <w:rPr>
          <w:sz w:val="28"/>
          <w:szCs w:val="28"/>
        </w:rPr>
        <w:lastRenderedPageBreak/>
        <w:t xml:space="preserve">В рамках проведения государственного экзамена проверяется степень освоения выпускников следующих компетенций: </w:t>
      </w:r>
    </w:p>
    <w:p w14:paraId="4CFECE43" w14:textId="77777777" w:rsidR="009E710B" w:rsidRPr="00BC7000" w:rsidRDefault="00385683" w:rsidP="009E710B">
      <w:pPr>
        <w:autoSpaceDE/>
        <w:autoSpaceDN/>
        <w:adjustRightInd w:val="0"/>
        <w:jc w:val="both"/>
        <w:rPr>
          <w:i/>
          <w:iCs/>
          <w:sz w:val="28"/>
          <w:u w:val="single"/>
        </w:rPr>
      </w:pPr>
      <w:r w:rsidRPr="00BC7000">
        <w:rPr>
          <w:i/>
          <w:iCs/>
          <w:sz w:val="28"/>
          <w:u w:val="single"/>
        </w:rPr>
        <w:t xml:space="preserve"> </w:t>
      </w:r>
      <w:r w:rsidR="009E710B" w:rsidRPr="00BC7000">
        <w:rPr>
          <w:i/>
          <w:iCs/>
          <w:sz w:val="28"/>
          <w:u w:val="single"/>
        </w:rPr>
        <w:t xml:space="preserve">Знания: </w:t>
      </w:r>
    </w:p>
    <w:p w14:paraId="663BCA49" w14:textId="75D01DDD" w:rsidR="009E710B" w:rsidRPr="00BC7000" w:rsidRDefault="009E710B" w:rsidP="00BC7000">
      <w:pPr>
        <w:pStyle w:val="a5"/>
        <w:numPr>
          <w:ilvl w:val="0"/>
          <w:numId w:val="43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 xml:space="preserve">основные результаты новейших исследований по проблемам менеджмента в условиях глобализации; </w:t>
      </w:r>
    </w:p>
    <w:p w14:paraId="1ECC4C94" w14:textId="0BB70F93" w:rsidR="009E710B" w:rsidRPr="00BC7000" w:rsidRDefault="009E710B" w:rsidP="00BC7000">
      <w:pPr>
        <w:pStyle w:val="a5"/>
        <w:numPr>
          <w:ilvl w:val="0"/>
          <w:numId w:val="43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 xml:space="preserve">основные понятия, методы и инструменты количественного и качественного анализа процессов управления; </w:t>
      </w:r>
    </w:p>
    <w:p w14:paraId="1EA29F7C" w14:textId="3AEDFBB0" w:rsidR="009E710B" w:rsidRPr="00BC7000" w:rsidRDefault="009E710B" w:rsidP="00BC7000">
      <w:pPr>
        <w:pStyle w:val="a5"/>
        <w:numPr>
          <w:ilvl w:val="0"/>
          <w:numId w:val="43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основные информационные технологии управления бизнес-процессами в международной компании.</w:t>
      </w:r>
    </w:p>
    <w:p w14:paraId="5FCD2A17" w14:textId="77777777" w:rsidR="009E710B" w:rsidRPr="00BC7000" w:rsidRDefault="009E710B" w:rsidP="009E710B">
      <w:pPr>
        <w:autoSpaceDE/>
        <w:autoSpaceDN/>
        <w:adjustRightInd w:val="0"/>
        <w:jc w:val="both"/>
        <w:rPr>
          <w:i/>
          <w:iCs/>
          <w:sz w:val="28"/>
          <w:u w:val="single"/>
        </w:rPr>
      </w:pPr>
      <w:r w:rsidRPr="00BC7000">
        <w:rPr>
          <w:i/>
          <w:iCs/>
          <w:sz w:val="28"/>
          <w:u w:val="single"/>
        </w:rPr>
        <w:t>Умения:</w:t>
      </w:r>
    </w:p>
    <w:p w14:paraId="5CD4B096" w14:textId="712217FC" w:rsidR="009E710B" w:rsidRPr="00BC7000" w:rsidRDefault="009E710B" w:rsidP="00BC7000">
      <w:pPr>
        <w:pStyle w:val="a5"/>
        <w:numPr>
          <w:ilvl w:val="0"/>
          <w:numId w:val="44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осуществлять анализ и разработку предпринимательских структур международного бизнеса на основе современных методов и передовых научных достижений;</w:t>
      </w:r>
    </w:p>
    <w:p w14:paraId="66874A79" w14:textId="4EC138CD" w:rsidR="009E710B" w:rsidRPr="00BC7000" w:rsidRDefault="009E710B" w:rsidP="00BC7000">
      <w:pPr>
        <w:pStyle w:val="a5"/>
        <w:numPr>
          <w:ilvl w:val="0"/>
          <w:numId w:val="44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проводить эмпирические и прикладные исследования современных предпринимательских структур международного бизнеса;</w:t>
      </w:r>
    </w:p>
    <w:p w14:paraId="6F40F7F2" w14:textId="2990435D" w:rsidR="009E710B" w:rsidRPr="00BC7000" w:rsidRDefault="009E710B" w:rsidP="00BC7000">
      <w:pPr>
        <w:pStyle w:val="a5"/>
        <w:numPr>
          <w:ilvl w:val="0"/>
          <w:numId w:val="44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реализовывать полученные знания в практической деятельности.</w:t>
      </w:r>
    </w:p>
    <w:p w14:paraId="2A74DFA6" w14:textId="77777777" w:rsidR="009E710B" w:rsidRPr="00BC7000" w:rsidRDefault="009E710B" w:rsidP="009E710B">
      <w:pPr>
        <w:autoSpaceDE/>
        <w:autoSpaceDN/>
        <w:adjustRightInd w:val="0"/>
        <w:jc w:val="both"/>
        <w:rPr>
          <w:i/>
          <w:iCs/>
          <w:sz w:val="28"/>
          <w:u w:val="single"/>
        </w:rPr>
      </w:pPr>
      <w:r w:rsidRPr="00BC7000">
        <w:rPr>
          <w:i/>
          <w:iCs/>
          <w:sz w:val="28"/>
          <w:u w:val="single"/>
        </w:rPr>
        <w:t xml:space="preserve">Владения: </w:t>
      </w:r>
    </w:p>
    <w:p w14:paraId="60B4A9F6" w14:textId="23B519C3" w:rsidR="009E710B" w:rsidRPr="00BC7000" w:rsidRDefault="009E710B" w:rsidP="00BC7000">
      <w:pPr>
        <w:pStyle w:val="a5"/>
        <w:numPr>
          <w:ilvl w:val="0"/>
          <w:numId w:val="45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методологией проведения научных исследований;</w:t>
      </w:r>
    </w:p>
    <w:p w14:paraId="0DE92739" w14:textId="14EFFF24" w:rsidR="009E710B" w:rsidRPr="00BC7000" w:rsidRDefault="009E710B" w:rsidP="00BC7000">
      <w:pPr>
        <w:pStyle w:val="a5"/>
        <w:numPr>
          <w:ilvl w:val="0"/>
          <w:numId w:val="45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теорией и практикой создания, развития, организации и управления современными интегрированными структурами рыночной экономики;</w:t>
      </w:r>
    </w:p>
    <w:p w14:paraId="44927BEA" w14:textId="39D00467" w:rsidR="009E710B" w:rsidRPr="00BC7000" w:rsidRDefault="009E710B" w:rsidP="00BC7000">
      <w:pPr>
        <w:pStyle w:val="a5"/>
        <w:numPr>
          <w:ilvl w:val="0"/>
          <w:numId w:val="45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навыками самостоятельной научной исследовательской работы;</w:t>
      </w:r>
    </w:p>
    <w:p w14:paraId="42A8A16A" w14:textId="59EF9E1C" w:rsidR="009E710B" w:rsidRPr="00BC7000" w:rsidRDefault="009E710B" w:rsidP="00BC7000">
      <w:pPr>
        <w:pStyle w:val="a5"/>
        <w:numPr>
          <w:ilvl w:val="0"/>
          <w:numId w:val="45"/>
        </w:numPr>
        <w:autoSpaceDE/>
        <w:autoSpaceDN/>
        <w:adjustRightInd w:val="0"/>
        <w:jc w:val="both"/>
        <w:rPr>
          <w:iCs/>
          <w:sz w:val="28"/>
        </w:rPr>
      </w:pPr>
      <w:r w:rsidRPr="00BC7000">
        <w:rPr>
          <w:iCs/>
          <w:sz w:val="28"/>
        </w:rPr>
        <w:t>навыками количественного и качественного анализа для принятия управленческих решений.</w:t>
      </w:r>
    </w:p>
    <w:p w14:paraId="5A453E71" w14:textId="77777777" w:rsidR="00C776A0" w:rsidRPr="00BC7000" w:rsidRDefault="00C776A0" w:rsidP="00C776A0">
      <w:pPr>
        <w:autoSpaceDE/>
        <w:autoSpaceDN/>
        <w:ind w:firstLine="709"/>
        <w:jc w:val="both"/>
        <w:rPr>
          <w:i/>
          <w:iCs/>
          <w:sz w:val="28"/>
        </w:rPr>
      </w:pPr>
    </w:p>
    <w:p w14:paraId="76188117" w14:textId="77777777" w:rsidR="0020656C" w:rsidRDefault="0020656C" w:rsidP="008E21EF">
      <w:pPr>
        <w:pStyle w:val="a5"/>
        <w:numPr>
          <w:ilvl w:val="1"/>
          <w:numId w:val="1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20656C">
        <w:rPr>
          <w:sz w:val="28"/>
          <w:szCs w:val="28"/>
        </w:rPr>
        <w:t xml:space="preserve">Объем государственного экзамена составляет </w:t>
      </w:r>
      <w:r>
        <w:rPr>
          <w:sz w:val="28"/>
          <w:szCs w:val="28"/>
        </w:rPr>
        <w:t xml:space="preserve">первые </w:t>
      </w:r>
      <w:r w:rsidRPr="0020656C">
        <w:rPr>
          <w:sz w:val="28"/>
          <w:szCs w:val="28"/>
        </w:rPr>
        <w:t>30 вопросов по базовым дисциплинам</w:t>
      </w:r>
      <w:r>
        <w:rPr>
          <w:sz w:val="28"/>
          <w:szCs w:val="28"/>
        </w:rPr>
        <w:t xml:space="preserve"> </w:t>
      </w:r>
      <w:r w:rsidRPr="0020656C">
        <w:rPr>
          <w:sz w:val="28"/>
          <w:szCs w:val="28"/>
        </w:rPr>
        <w:t>на проверку компетенции «Знать»</w:t>
      </w:r>
      <w:r>
        <w:rPr>
          <w:sz w:val="28"/>
          <w:szCs w:val="28"/>
        </w:rPr>
        <w:t xml:space="preserve">, </w:t>
      </w:r>
      <w:r w:rsidRPr="002065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0656C">
        <w:rPr>
          <w:sz w:val="28"/>
          <w:szCs w:val="28"/>
        </w:rPr>
        <w:t>торые 30 вопросов по дисциплинам базового и профессионального блоков магистерской программы на освоение компетенции «Уметь»</w:t>
      </w:r>
      <w:r>
        <w:rPr>
          <w:sz w:val="28"/>
          <w:szCs w:val="28"/>
        </w:rPr>
        <w:t>, третьи 30 вопрос -</w:t>
      </w:r>
      <w:r w:rsidRPr="0020656C">
        <w:rPr>
          <w:sz w:val="28"/>
          <w:szCs w:val="28"/>
        </w:rPr>
        <w:t xml:space="preserve"> вопросы по дисциплинам профессионального блока программы магистерской программы  на освоение компетенции «Владеть»</w:t>
      </w:r>
      <w:r>
        <w:rPr>
          <w:sz w:val="28"/>
          <w:szCs w:val="28"/>
        </w:rPr>
        <w:t xml:space="preserve">. </w:t>
      </w:r>
    </w:p>
    <w:p w14:paraId="22A06952" w14:textId="251D467E" w:rsidR="00C776A0" w:rsidRPr="008E21EF" w:rsidRDefault="0020656C" w:rsidP="0020656C">
      <w:pPr>
        <w:pStyle w:val="a5"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305D1D">
        <w:rPr>
          <w:sz w:val="28"/>
          <w:szCs w:val="28"/>
        </w:rPr>
        <w:t xml:space="preserve">Первый </w:t>
      </w:r>
      <w:r w:rsidR="00305D1D" w:rsidRPr="00305D1D">
        <w:rPr>
          <w:sz w:val="28"/>
          <w:szCs w:val="28"/>
        </w:rPr>
        <w:t>вопрос билета – вопрос по дисциплинам базового и профессионального блоков</w:t>
      </w:r>
      <w:r w:rsidR="00305D1D" w:rsidRPr="00305D1D">
        <w:t xml:space="preserve"> </w:t>
      </w:r>
      <w:r w:rsidR="00305D1D">
        <w:t>(</w:t>
      </w:r>
      <w:r w:rsidR="00305D1D">
        <w:rPr>
          <w:sz w:val="28"/>
          <w:szCs w:val="28"/>
        </w:rPr>
        <w:t>т</w:t>
      </w:r>
      <w:r w:rsidR="00305D1D" w:rsidRPr="00305D1D">
        <w:rPr>
          <w:sz w:val="28"/>
          <w:szCs w:val="28"/>
        </w:rPr>
        <w:t xml:space="preserve">еория организации и организационное поведение, </w:t>
      </w:r>
      <w:r w:rsidR="00305D1D">
        <w:rPr>
          <w:sz w:val="28"/>
          <w:szCs w:val="28"/>
        </w:rPr>
        <w:t>м</w:t>
      </w:r>
      <w:r w:rsidR="00305D1D" w:rsidRPr="00305D1D">
        <w:rPr>
          <w:sz w:val="28"/>
          <w:szCs w:val="28"/>
        </w:rPr>
        <w:t xml:space="preserve">етоды исследований в менеджменте, </w:t>
      </w:r>
      <w:r w:rsidR="00305D1D">
        <w:rPr>
          <w:sz w:val="28"/>
          <w:szCs w:val="28"/>
        </w:rPr>
        <w:t>у</w:t>
      </w:r>
      <w:r w:rsidR="00305D1D" w:rsidRPr="00305D1D">
        <w:rPr>
          <w:sz w:val="28"/>
          <w:szCs w:val="28"/>
        </w:rPr>
        <w:t xml:space="preserve">правленческая экономика, </w:t>
      </w:r>
      <w:r w:rsidR="00305D1D">
        <w:rPr>
          <w:sz w:val="28"/>
          <w:szCs w:val="28"/>
        </w:rPr>
        <w:t>к</w:t>
      </w:r>
      <w:r w:rsidR="00305D1D" w:rsidRPr="00305D1D">
        <w:rPr>
          <w:sz w:val="28"/>
          <w:szCs w:val="28"/>
        </w:rPr>
        <w:t xml:space="preserve">орпоративные финансы, </w:t>
      </w:r>
      <w:r w:rsidR="00305D1D">
        <w:rPr>
          <w:sz w:val="28"/>
          <w:szCs w:val="28"/>
        </w:rPr>
        <w:t>с</w:t>
      </w:r>
      <w:r w:rsidR="00305D1D" w:rsidRPr="00305D1D">
        <w:rPr>
          <w:sz w:val="28"/>
          <w:szCs w:val="28"/>
        </w:rPr>
        <w:t>овременный стратегический анализ,</w:t>
      </w:r>
      <w:r w:rsidR="008E21EF">
        <w:rPr>
          <w:sz w:val="28"/>
          <w:szCs w:val="28"/>
        </w:rPr>
        <w:t xml:space="preserve"> и</w:t>
      </w:r>
      <w:r w:rsidR="008E21EF" w:rsidRPr="008E21EF">
        <w:rPr>
          <w:sz w:val="28"/>
          <w:szCs w:val="28"/>
        </w:rPr>
        <w:t>нтегрированные предпринимательские структуры в условиях глобализации</w:t>
      </w:r>
      <w:r w:rsidR="008E21EF">
        <w:rPr>
          <w:sz w:val="28"/>
          <w:szCs w:val="28"/>
        </w:rPr>
        <w:t>, н</w:t>
      </w:r>
      <w:r w:rsidR="008E21EF" w:rsidRPr="008E21EF">
        <w:rPr>
          <w:sz w:val="28"/>
          <w:szCs w:val="28"/>
        </w:rPr>
        <w:t>ациональные инновационные системы</w:t>
      </w:r>
      <w:r w:rsidR="008E21EF">
        <w:rPr>
          <w:sz w:val="28"/>
          <w:szCs w:val="28"/>
        </w:rPr>
        <w:t>,</w:t>
      </w:r>
      <w:r w:rsidR="008E21EF" w:rsidRPr="008E21EF">
        <w:rPr>
          <w:sz w:val="28"/>
          <w:szCs w:val="28"/>
        </w:rPr>
        <w:t xml:space="preserve"> </w:t>
      </w:r>
      <w:r w:rsidR="008E21EF">
        <w:rPr>
          <w:sz w:val="28"/>
          <w:szCs w:val="28"/>
        </w:rPr>
        <w:t>м</w:t>
      </w:r>
      <w:r w:rsidR="008E21EF" w:rsidRPr="008E21EF">
        <w:rPr>
          <w:sz w:val="28"/>
          <w:szCs w:val="28"/>
        </w:rPr>
        <w:t>еждунар</w:t>
      </w:r>
      <w:r w:rsidR="008E21EF">
        <w:rPr>
          <w:sz w:val="28"/>
          <w:szCs w:val="28"/>
        </w:rPr>
        <w:t>одный стратегический менеджмент, международный менеджмент, м</w:t>
      </w:r>
      <w:r w:rsidR="008E21EF" w:rsidRPr="008E21EF">
        <w:rPr>
          <w:sz w:val="28"/>
          <w:szCs w:val="28"/>
        </w:rPr>
        <w:t>еждународное налогообл</w:t>
      </w:r>
      <w:r>
        <w:rPr>
          <w:sz w:val="28"/>
          <w:szCs w:val="28"/>
        </w:rPr>
        <w:t xml:space="preserve">ожение и налоговое планирование) </w:t>
      </w:r>
      <w:r w:rsidRPr="0020656C">
        <w:rPr>
          <w:sz w:val="28"/>
          <w:szCs w:val="28"/>
        </w:rPr>
        <w:t>на проверку компетенции «Знать»</w:t>
      </w:r>
    </w:p>
    <w:p w14:paraId="7EF5301F" w14:textId="4BDB793B" w:rsidR="009E710B" w:rsidRPr="00BC7000" w:rsidRDefault="007964B8" w:rsidP="0020656C">
      <w:pPr>
        <w:autoSpaceDE/>
        <w:autoSpaceDN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7000">
        <w:rPr>
          <w:sz w:val="28"/>
          <w:szCs w:val="28"/>
        </w:rPr>
        <w:t>Содержание государственного (междисциплинарного) экзамена</w:t>
      </w:r>
      <w:r w:rsidR="0020656C">
        <w:rPr>
          <w:sz w:val="28"/>
          <w:szCs w:val="28"/>
        </w:rPr>
        <w:t>.</w:t>
      </w:r>
    </w:p>
    <w:p w14:paraId="1F442474" w14:textId="3DC6B9FB" w:rsidR="009E710B" w:rsidRPr="00A94411" w:rsidRDefault="0020656C" w:rsidP="0020656C">
      <w:pPr>
        <w:autoSpaceDE/>
        <w:autoSpaceDN/>
        <w:adjustRightInd w:val="0"/>
        <w:spacing w:line="276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94411">
        <w:rPr>
          <w:b/>
          <w:sz w:val="28"/>
          <w:szCs w:val="28"/>
        </w:rPr>
        <w:t>Вопросы по базовым дисциплинам на проверку компетенции «Знать»:</w:t>
      </w:r>
    </w:p>
    <w:p w14:paraId="59D9E232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Современные тенденции в развитии организаций</w:t>
      </w:r>
    </w:p>
    <w:p w14:paraId="16C76BC9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lastRenderedPageBreak/>
        <w:t>Виды структур организации по способу группирования работ и работников</w:t>
      </w:r>
    </w:p>
    <w:p w14:paraId="7B7ECCC4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Человеческая потребность как основа дискретной мотивации индивидуального поведения</w:t>
      </w:r>
    </w:p>
    <w:p w14:paraId="4A8277BC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Роль организационных ценностей, ритуалов и традиций в регуляции поведения личности в организации</w:t>
      </w:r>
    </w:p>
    <w:p w14:paraId="0A383CF2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Графический метод решения и постоптимизационного анализа задачи линейного программирования</w:t>
      </w:r>
    </w:p>
    <w:p w14:paraId="2A86B4A1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Теневые цены ресурсов и их использование при принятии решений</w:t>
      </w:r>
    </w:p>
    <w:p w14:paraId="0CCC5E7B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Модель транспортной задачи линейного программирования</w:t>
      </w:r>
    </w:p>
    <w:p w14:paraId="17514DEE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Модель оптимизации инвестиционного портфеля</w:t>
      </w:r>
    </w:p>
    <w:p w14:paraId="2527749C" w14:textId="77777777" w:rsidR="0020656C" w:rsidRPr="0020656C" w:rsidRDefault="0020656C" w:rsidP="0020656C">
      <w:pPr>
        <w:pStyle w:val="a5"/>
        <w:numPr>
          <w:ilvl w:val="0"/>
          <w:numId w:val="28"/>
        </w:numPr>
        <w:tabs>
          <w:tab w:val="left" w:pos="284"/>
        </w:tabs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Модель производственной задачи линейного программирования</w:t>
      </w:r>
    </w:p>
    <w:p w14:paraId="75B153A5" w14:textId="77777777" w:rsidR="0020656C" w:rsidRPr="0020656C" w:rsidRDefault="0020656C" w:rsidP="0020656C">
      <w:pPr>
        <w:pStyle w:val="a5"/>
        <w:numPr>
          <w:ilvl w:val="0"/>
          <w:numId w:val="28"/>
        </w:numPr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Понятие и сущность предприятия как  рыночного института. Предприятие и фирма – соотношение понятий</w:t>
      </w:r>
    </w:p>
    <w:p w14:paraId="2EE2CC04" w14:textId="77777777" w:rsidR="0020656C" w:rsidRPr="0020656C" w:rsidRDefault="0020656C" w:rsidP="0020656C">
      <w:pPr>
        <w:pStyle w:val="a5"/>
        <w:numPr>
          <w:ilvl w:val="0"/>
          <w:numId w:val="28"/>
        </w:numPr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Методы планирования  и прогнозирования развития предприятия в условиях определенности</w:t>
      </w:r>
    </w:p>
    <w:p w14:paraId="4DB97EA8" w14:textId="77777777" w:rsidR="0020656C" w:rsidRPr="0020656C" w:rsidRDefault="0020656C" w:rsidP="0020656C">
      <w:pPr>
        <w:pStyle w:val="a5"/>
        <w:numPr>
          <w:ilvl w:val="0"/>
          <w:numId w:val="28"/>
        </w:numPr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Нормировочная и распределительная функция цен в рыночной экономике. Влияние цены на спрос в краткосрочном и долгосрочном периодах.</w:t>
      </w:r>
    </w:p>
    <w:p w14:paraId="603CDEA0" w14:textId="77777777" w:rsidR="0020656C" w:rsidRPr="0020656C" w:rsidRDefault="0020656C" w:rsidP="0020656C">
      <w:pPr>
        <w:pStyle w:val="a5"/>
        <w:numPr>
          <w:ilvl w:val="0"/>
          <w:numId w:val="28"/>
        </w:numPr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Влияние интеграции и кооперации предприятий на уровень конкурентоспособности – слияния и поглощении, вертикальная интеграция, кооперационные сети, кластеры</w:t>
      </w:r>
    </w:p>
    <w:p w14:paraId="1A359A09" w14:textId="77777777" w:rsidR="0020656C" w:rsidRPr="0020656C" w:rsidRDefault="0020656C" w:rsidP="0020656C">
      <w:pPr>
        <w:pStyle w:val="a5"/>
        <w:numPr>
          <w:ilvl w:val="0"/>
          <w:numId w:val="28"/>
        </w:numPr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 xml:space="preserve">Модели учета затрат: директ-костинг, стандарт-костинг и АВС-костинг, </w:t>
      </w:r>
    </w:p>
    <w:p w14:paraId="1563130E" w14:textId="77777777" w:rsidR="0020656C" w:rsidRPr="0020656C" w:rsidRDefault="0020656C" w:rsidP="0020656C">
      <w:pPr>
        <w:pStyle w:val="a5"/>
        <w:numPr>
          <w:ilvl w:val="0"/>
          <w:numId w:val="28"/>
        </w:numPr>
        <w:autoSpaceDE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Современные концепции и теории управления прибылью: компенсационные, функциональные, монополистические, инновационные теории</w:t>
      </w:r>
    </w:p>
    <w:p w14:paraId="14DEB404" w14:textId="77777777" w:rsidR="0020656C" w:rsidRPr="0020656C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Общие методологические принципы и теоретические концепции корпоративных финансов</w:t>
      </w:r>
    </w:p>
    <w:p w14:paraId="3EACAC35" w14:textId="77777777" w:rsidR="0020656C" w:rsidRPr="0020656C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Доходность и риск финансовых активов. Понятие и методы измерения</w:t>
      </w:r>
    </w:p>
    <w:p w14:paraId="01575449" w14:textId="77777777" w:rsidR="0020656C" w:rsidRPr="0020656C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Капитал компании. Экономическое содержание, классификация, структура, стоимость привлечения</w:t>
      </w:r>
    </w:p>
    <w:p w14:paraId="0E491EA2" w14:textId="77777777" w:rsidR="0020656C" w:rsidRPr="0020656C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Понятие и методы управления финансовым циклом</w:t>
      </w:r>
    </w:p>
    <w:p w14:paraId="2628E37A" w14:textId="77777777" w:rsidR="0020656C" w:rsidRPr="0020656C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0656C">
        <w:rPr>
          <w:color w:val="000000"/>
          <w:sz w:val="28"/>
          <w:szCs w:val="28"/>
        </w:rPr>
        <w:t>Современный стратегический анализ: понятие, виды, информационная база. Методологические аспекты стратегического анализа: принципы, общенаучные и специфические методы стратегического анализа</w:t>
      </w:r>
    </w:p>
    <w:p w14:paraId="09AB8E43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Стратегический анализ на уровне бизнес-единиц Стратегический анализ конкурентной ситуации в отрасли. Модель пяти сил конкуренции в отрасли. Ключевые факторы успеха. Движущие силы отрасли.</w:t>
      </w:r>
    </w:p>
    <w:p w14:paraId="157D4E63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lastRenderedPageBreak/>
        <w:t>Стратегический анализ основных функциональных стратегий: маркетинга, производства, финансов, управления персоналом, исследований и разработок.</w:t>
      </w:r>
    </w:p>
    <w:p w14:paraId="0334E3FA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Стратегический анализ на корпоративном уровне. Анализ внешней среды: глобальной, национальной, региональной. Идентификация стратегических факторов: возможности и угрозы, сильные стороны, слабые стороны.</w:t>
      </w:r>
    </w:p>
    <w:p w14:paraId="1F1AABE7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Методологические подходы к организационному проектированию в международной компании.</w:t>
      </w:r>
    </w:p>
    <w:p w14:paraId="5D416FFC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Основы индивидуального поведения и групповой динамики в динамично развивающей организационной среде</w:t>
      </w:r>
    </w:p>
    <w:p w14:paraId="3271EC14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Анализ и оценка издержек. Теория и природа издержек.</w:t>
      </w:r>
    </w:p>
    <w:p w14:paraId="577A8F09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Стратегия управления затратами. Методы оценки краткосрочных затрат. Методы оценки долгосрочных затрат</w:t>
      </w:r>
    </w:p>
    <w:p w14:paraId="13CE28F5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Денежные потоки и их формирование. Цели и методы анализа денежных потоков.</w:t>
      </w:r>
    </w:p>
    <w:p w14:paraId="67060CED" w14:textId="77777777" w:rsidR="0020656C" w:rsidRPr="00EA2426" w:rsidRDefault="0020656C" w:rsidP="0020656C">
      <w:pPr>
        <w:pStyle w:val="a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Система показателей оценки имущественного и финансового положения коммерческой организации, методики оценки имущественного положения, ликвидности и платежеспособности, финансовой устойчивости, деловой активности, прибыли и рентабельности.</w:t>
      </w:r>
    </w:p>
    <w:p w14:paraId="62E76903" w14:textId="6E2ADCB3" w:rsidR="009E710B" w:rsidRPr="00BC7000" w:rsidRDefault="0020656C" w:rsidP="0020656C">
      <w:pPr>
        <w:pStyle w:val="a5"/>
        <w:numPr>
          <w:ilvl w:val="0"/>
          <w:numId w:val="28"/>
        </w:numPr>
        <w:autoSpaceDE/>
        <w:autoSpaceDN/>
        <w:adjustRightInd w:val="0"/>
        <w:spacing w:line="276" w:lineRule="auto"/>
        <w:ind w:left="0" w:firstLine="709"/>
        <w:jc w:val="both"/>
        <w:rPr>
          <w:iCs/>
          <w:sz w:val="28"/>
        </w:rPr>
      </w:pPr>
      <w:r w:rsidRPr="00EA2426">
        <w:rPr>
          <w:sz w:val="28"/>
          <w:szCs w:val="28"/>
        </w:rPr>
        <w:t>Логическая структура исследования: субъект, объект, предмет, формы, средства, методы, результат деятельности. Временная структура деятельности: фазы, стадии, этапы деятельности.</w:t>
      </w:r>
    </w:p>
    <w:p w14:paraId="2CF066E1" w14:textId="7ED66AE1" w:rsidR="00A94411" w:rsidRDefault="00A94411" w:rsidP="00A94411">
      <w:pPr>
        <w:pStyle w:val="a5"/>
        <w:autoSpaceDE/>
        <w:autoSpaceDN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</w:t>
      </w:r>
      <w:r w:rsidRPr="00EA2426">
        <w:rPr>
          <w:b/>
          <w:color w:val="000000"/>
          <w:sz w:val="28"/>
          <w:szCs w:val="28"/>
        </w:rPr>
        <w:t xml:space="preserve"> по дисциплинам базового и профессионального блоков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 w:rsidRPr="00EA2426">
        <w:rPr>
          <w:b/>
          <w:color w:val="000000"/>
          <w:sz w:val="28"/>
          <w:szCs w:val="28"/>
        </w:rPr>
        <w:t>магистерской программы на освоение компетенции «Уметь»</w:t>
      </w:r>
      <w:r>
        <w:rPr>
          <w:b/>
          <w:color w:val="000000"/>
          <w:sz w:val="28"/>
          <w:szCs w:val="28"/>
        </w:rPr>
        <w:t>:</w:t>
      </w:r>
    </w:p>
    <w:p w14:paraId="44BAEA34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94411">
        <w:rPr>
          <w:color w:val="000000"/>
          <w:sz w:val="28"/>
          <w:szCs w:val="28"/>
        </w:rPr>
        <w:t>Эластичность спроса  ( решение задачи)</w:t>
      </w:r>
    </w:p>
    <w:p w14:paraId="51B7AE26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94411">
        <w:rPr>
          <w:color w:val="000000"/>
          <w:sz w:val="28"/>
          <w:szCs w:val="28"/>
        </w:rPr>
        <w:t>Методы основания управленческих решений в условиях неопределенности (решение задачи: расчет СКО)</w:t>
      </w:r>
    </w:p>
    <w:p w14:paraId="0EA0B8CE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94411">
        <w:rPr>
          <w:color w:val="000000"/>
          <w:sz w:val="28"/>
          <w:szCs w:val="28"/>
        </w:rPr>
        <w:t>Методы обоснования решений в условиях определенности (анализ предельных издержек и предельной прибыли (решение задачи)</w:t>
      </w:r>
    </w:p>
    <w:p w14:paraId="46DE77E0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94411">
        <w:rPr>
          <w:color w:val="000000"/>
          <w:sz w:val="28"/>
          <w:szCs w:val="28"/>
        </w:rPr>
        <w:t>Обоснование выбора метода для прогнозирования выручки (решение задачи/анализ ситуации)</w:t>
      </w:r>
    </w:p>
    <w:p w14:paraId="5FA99953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94411">
        <w:rPr>
          <w:color w:val="000000"/>
          <w:sz w:val="28"/>
          <w:szCs w:val="28"/>
        </w:rPr>
        <w:t>Оптимизация объемов производства в долгосрочном периоде (решение задачи)</w:t>
      </w:r>
    </w:p>
    <w:p w14:paraId="086BF3E6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94411">
        <w:rPr>
          <w:bCs/>
          <w:color w:val="000000"/>
          <w:sz w:val="28"/>
          <w:szCs w:val="28"/>
        </w:rPr>
        <w:t>Минимизация финансового цикла (решение задачи)</w:t>
      </w:r>
    </w:p>
    <w:p w14:paraId="307883DD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94411">
        <w:rPr>
          <w:bCs/>
          <w:color w:val="000000"/>
          <w:sz w:val="28"/>
          <w:szCs w:val="28"/>
        </w:rPr>
        <w:t>Оценка производственного и финансового риска (решение задачи)</w:t>
      </w:r>
    </w:p>
    <w:p w14:paraId="1A678FCD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94411">
        <w:rPr>
          <w:bCs/>
          <w:color w:val="000000"/>
          <w:sz w:val="28"/>
          <w:szCs w:val="28"/>
        </w:rPr>
        <w:t>Оценка стоимости капитала (решение задачи)</w:t>
      </w:r>
    </w:p>
    <w:p w14:paraId="12046F23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94411">
        <w:rPr>
          <w:bCs/>
          <w:color w:val="000000"/>
          <w:sz w:val="28"/>
          <w:szCs w:val="28"/>
        </w:rPr>
        <w:t>Формирование доходов и расходов. Оптимизация финансового результата (решение задачи)</w:t>
      </w:r>
    </w:p>
    <w:p w14:paraId="4F284604" w14:textId="77777777" w:rsidR="00A94411" w:rsidRPr="00A94411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94411">
        <w:rPr>
          <w:bCs/>
          <w:color w:val="000000"/>
          <w:sz w:val="28"/>
          <w:szCs w:val="28"/>
        </w:rPr>
        <w:lastRenderedPageBreak/>
        <w:t>Выбор и обоснование показателей финансовой устойчивости для оценки финансового состояния компании (решение задачи)</w:t>
      </w:r>
    </w:p>
    <w:p w14:paraId="5712D90D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Сравнительный межстрановой анализ характеристик МНК и ФПГ. Иерархические и неиерархические бизнес-группы.</w:t>
      </w:r>
    </w:p>
    <w:p w14:paraId="091D9A26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Прогнозирование изменений в МРТ и его воздействие на особенности ведения международного бизнеса</w:t>
      </w:r>
    </w:p>
    <w:p w14:paraId="4FAF4FC9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Влияние культурных факторов на реализацию функций управления. Классификации национальных деловых культур.</w:t>
      </w:r>
    </w:p>
    <w:p w14:paraId="1394C3C4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Управление корпоративной культурой в процессе организационных изменений.</w:t>
      </w:r>
    </w:p>
    <w:p w14:paraId="4D26DF57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Интернационализация управления и реструктуризация бизнес-систем</w:t>
      </w:r>
    </w:p>
    <w:p w14:paraId="6752DBBA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Алгоритм разработки международных стратегий компаний</w:t>
      </w:r>
    </w:p>
    <w:p w14:paraId="70C46794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Выбор способа проникновения на зарубежные рынки</w:t>
      </w:r>
    </w:p>
    <w:p w14:paraId="39C68004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Охарактеризовать требования к ресурсам страны, определяющие ее конкурентное преимущество</w:t>
      </w:r>
    </w:p>
    <w:p w14:paraId="0F29FEFC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Факторы выбора формы международного бизнеса.</w:t>
      </w:r>
    </w:p>
    <w:p w14:paraId="5927C1BE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Факторы и методы выбора страны размещения деятельности.</w:t>
      </w:r>
    </w:p>
    <w:p w14:paraId="654078B4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Оценка факторов конкурентного преимущества стран.</w:t>
      </w:r>
    </w:p>
    <w:p w14:paraId="756373B2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napToGrid w:val="0"/>
          <w:sz w:val="28"/>
          <w:szCs w:val="28"/>
        </w:rPr>
        <w:t>Выбор структуры транснациональной группы и форм ведения внешнеэкономической деятельности юридических лиц: налоговые последствия.</w:t>
      </w:r>
    </w:p>
    <w:p w14:paraId="035A597F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napToGrid w:val="0"/>
          <w:sz w:val="28"/>
          <w:szCs w:val="28"/>
        </w:rPr>
        <w:t>Устранение международного двойного налогообложения и предотвращение уклонений от уплаты налогов в международном бизнесе.</w:t>
      </w:r>
    </w:p>
    <w:p w14:paraId="3C280AEB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 xml:space="preserve">Формирование организационной культуры международной компании. </w:t>
      </w:r>
    </w:p>
    <w:p w14:paraId="6737B289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Формирование системы коммуникации в международной компании.</w:t>
      </w:r>
    </w:p>
    <w:p w14:paraId="5EC91174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Анализ внешней среды: глобальной, национальной, региональной. Идентификация стратегических факторов: возможности и угрозы, сильные стороны, слабые стороны.</w:t>
      </w:r>
    </w:p>
    <w:p w14:paraId="62AF6741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sz w:val="28"/>
          <w:szCs w:val="28"/>
        </w:rPr>
        <w:t>Выбор методов и технологий обработки информации</w:t>
      </w:r>
    </w:p>
    <w:p w14:paraId="7E1919D4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color w:val="000000"/>
          <w:sz w:val="28"/>
          <w:szCs w:val="28"/>
        </w:rPr>
        <w:t>Анализ международной внешней деловой окружающей среды.</w:t>
      </w:r>
    </w:p>
    <w:p w14:paraId="2400C577" w14:textId="77777777" w:rsidR="00A94411" w:rsidRPr="00EA2426" w:rsidRDefault="00A94411" w:rsidP="00A94411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A2426">
        <w:rPr>
          <w:color w:val="000000"/>
          <w:sz w:val="28"/>
          <w:szCs w:val="28"/>
        </w:rPr>
        <w:t>Варианты организационного структурирования международной компании. Контекстные переменные, влияющие на организационную структуру международной компании.</w:t>
      </w:r>
    </w:p>
    <w:p w14:paraId="513866DF" w14:textId="77777777" w:rsidR="00A94411" w:rsidRPr="00A94411" w:rsidRDefault="00A94411" w:rsidP="00A94411">
      <w:pPr>
        <w:pStyle w:val="a5"/>
        <w:numPr>
          <w:ilvl w:val="0"/>
          <w:numId w:val="29"/>
        </w:numPr>
        <w:autoSpaceDE/>
        <w:autoSpaceDN/>
        <w:adjustRightInd w:val="0"/>
        <w:spacing w:line="276" w:lineRule="auto"/>
        <w:ind w:left="0" w:firstLine="709"/>
        <w:jc w:val="both"/>
        <w:rPr>
          <w:iCs/>
          <w:sz w:val="28"/>
        </w:rPr>
      </w:pPr>
      <w:r w:rsidRPr="00EA2426">
        <w:rPr>
          <w:color w:val="000000"/>
          <w:sz w:val="28"/>
          <w:szCs w:val="28"/>
        </w:rPr>
        <w:t>Сравнение национальных моделей менеджмента.</w:t>
      </w:r>
    </w:p>
    <w:p w14:paraId="5A62959C" w14:textId="77777777" w:rsidR="00A94411" w:rsidRPr="00A94411" w:rsidRDefault="00A94411" w:rsidP="00A94411">
      <w:pPr>
        <w:pStyle w:val="a5"/>
        <w:autoSpaceDE/>
        <w:autoSpaceDN/>
        <w:adjustRightInd w:val="0"/>
        <w:spacing w:line="276" w:lineRule="auto"/>
        <w:ind w:left="0" w:firstLine="709"/>
        <w:jc w:val="both"/>
        <w:rPr>
          <w:iCs/>
          <w:sz w:val="28"/>
        </w:rPr>
      </w:pPr>
    </w:p>
    <w:p w14:paraId="13126481" w14:textId="476A4D1D" w:rsidR="00A94411" w:rsidRPr="00A94411" w:rsidRDefault="00A94411" w:rsidP="00A94411">
      <w:pPr>
        <w:pStyle w:val="a5"/>
        <w:autoSpaceDE/>
        <w:autoSpaceDN/>
        <w:adjustRightInd w:val="0"/>
        <w:spacing w:line="276" w:lineRule="auto"/>
        <w:ind w:left="0" w:firstLine="709"/>
        <w:jc w:val="both"/>
        <w:rPr>
          <w:iCs/>
          <w:sz w:val="28"/>
        </w:rPr>
      </w:pPr>
      <w:r>
        <w:rPr>
          <w:b/>
          <w:color w:val="000000"/>
          <w:sz w:val="28"/>
          <w:szCs w:val="28"/>
        </w:rPr>
        <w:lastRenderedPageBreak/>
        <w:t>В</w:t>
      </w:r>
      <w:r w:rsidRPr="00EA2426">
        <w:rPr>
          <w:b/>
          <w:color w:val="000000"/>
          <w:sz w:val="28"/>
          <w:szCs w:val="28"/>
        </w:rPr>
        <w:t>опросы по дисциплинам профессионального блока программы магистерской программы</w:t>
      </w:r>
      <w:r w:rsidRPr="00EA2426">
        <w:rPr>
          <w:color w:val="000000"/>
          <w:sz w:val="28"/>
          <w:szCs w:val="28"/>
        </w:rPr>
        <w:t xml:space="preserve"> </w:t>
      </w:r>
      <w:r w:rsidRPr="00EA2426">
        <w:rPr>
          <w:b/>
          <w:color w:val="000000"/>
          <w:sz w:val="28"/>
          <w:szCs w:val="28"/>
        </w:rPr>
        <w:t xml:space="preserve"> на освоение компетенции «Владеть»</w:t>
      </w:r>
      <w:r>
        <w:rPr>
          <w:b/>
          <w:color w:val="000000"/>
          <w:sz w:val="28"/>
          <w:szCs w:val="28"/>
        </w:rPr>
        <w:t>:</w:t>
      </w:r>
    </w:p>
    <w:p w14:paraId="4729E1B0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EA2426">
        <w:rPr>
          <w:sz w:val="28"/>
          <w:szCs w:val="28"/>
        </w:rPr>
        <w:t>Составление профиля партнера по кросс-культурным коммуникациям (задание)</w:t>
      </w:r>
    </w:p>
    <w:p w14:paraId="2CC3FA86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EA2426">
        <w:rPr>
          <w:sz w:val="28"/>
          <w:szCs w:val="28"/>
        </w:rPr>
        <w:t>Разработка рекомендаций по преодолению культурно обусловленных конфликтных ситуаций в совместных австро-венгерских предприятиях (задание)</w:t>
      </w:r>
    </w:p>
    <w:p w14:paraId="756EBB7F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EA2426">
        <w:rPr>
          <w:sz w:val="28"/>
          <w:szCs w:val="28"/>
        </w:rPr>
        <w:t xml:space="preserve">Сравнение национальных моделей менеджмента </w:t>
      </w:r>
      <w:r w:rsidRPr="00EA2426">
        <w:rPr>
          <w:color w:val="000000"/>
          <w:sz w:val="28"/>
          <w:szCs w:val="28"/>
        </w:rPr>
        <w:t>(решение кейса)</w:t>
      </w:r>
      <w:r w:rsidRPr="00EA2426">
        <w:rPr>
          <w:sz w:val="28"/>
          <w:szCs w:val="28"/>
        </w:rPr>
        <w:t xml:space="preserve"> </w:t>
      </w:r>
    </w:p>
    <w:p w14:paraId="341BE8A7" w14:textId="77777777" w:rsidR="00A94411" w:rsidRPr="00EA2426" w:rsidRDefault="00A94411" w:rsidP="00A94411">
      <w:pPr>
        <w:pStyle w:val="a5"/>
        <w:numPr>
          <w:ilvl w:val="0"/>
          <w:numId w:val="48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 xml:space="preserve">Организация  кросс-культурных коммуникаций в международной компании: Выбор руководства совместного предприятия  </w:t>
      </w:r>
      <w:r w:rsidRPr="00EA2426">
        <w:rPr>
          <w:color w:val="000000"/>
          <w:sz w:val="28"/>
          <w:szCs w:val="28"/>
        </w:rPr>
        <w:t>(решение кейса)</w:t>
      </w:r>
    </w:p>
    <w:p w14:paraId="2DB92FB4" w14:textId="3B9EEFAC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EA2426">
        <w:rPr>
          <w:color w:val="000000"/>
          <w:sz w:val="28"/>
          <w:szCs w:val="28"/>
        </w:rPr>
        <w:t xml:space="preserve">Кейс </w:t>
      </w:r>
      <w:r w:rsidR="006F549B">
        <w:rPr>
          <w:color w:val="000000"/>
          <w:sz w:val="28"/>
          <w:szCs w:val="28"/>
        </w:rPr>
        <w:t>«</w:t>
      </w:r>
      <w:r w:rsidRPr="00EA2426">
        <w:rPr>
          <w:color w:val="000000"/>
          <w:sz w:val="28"/>
          <w:szCs w:val="28"/>
        </w:rPr>
        <w:t>С</w:t>
      </w:r>
      <w:r w:rsidR="006F549B">
        <w:rPr>
          <w:color w:val="000000"/>
          <w:sz w:val="28"/>
          <w:szCs w:val="28"/>
        </w:rPr>
        <w:t xml:space="preserve">тратегии международных компаний» </w:t>
      </w:r>
      <w:r w:rsidRPr="00EA2426">
        <w:rPr>
          <w:color w:val="000000"/>
          <w:sz w:val="28"/>
          <w:szCs w:val="28"/>
        </w:rPr>
        <w:t>(решение кейса)</w:t>
      </w:r>
    </w:p>
    <w:p w14:paraId="3467C87C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EA2426">
        <w:rPr>
          <w:color w:val="000000"/>
          <w:sz w:val="28"/>
          <w:szCs w:val="28"/>
        </w:rPr>
        <w:t>Формирование стратегии международной компании на российском рынке (решение кейса)</w:t>
      </w:r>
    </w:p>
    <w:p w14:paraId="0C830A74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EA2426">
        <w:rPr>
          <w:color w:val="000000"/>
          <w:sz w:val="28"/>
          <w:szCs w:val="28"/>
        </w:rPr>
        <w:t>Транснациональные корпорации из стран с развивающейся экономикой (решение кейса)</w:t>
      </w:r>
    </w:p>
    <w:p w14:paraId="1A34A99B" w14:textId="77777777" w:rsidR="00A94411" w:rsidRPr="00EA2426" w:rsidRDefault="00A94411" w:rsidP="00A94411">
      <w:pPr>
        <w:pStyle w:val="a5"/>
        <w:numPr>
          <w:ilvl w:val="0"/>
          <w:numId w:val="48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EA2426">
        <w:rPr>
          <w:sz w:val="28"/>
          <w:szCs w:val="28"/>
        </w:rPr>
        <w:t xml:space="preserve">Определение конкурентного преимущества стран </w:t>
      </w:r>
      <w:r w:rsidRPr="00EA2426">
        <w:rPr>
          <w:color w:val="000000"/>
          <w:sz w:val="28"/>
          <w:szCs w:val="28"/>
        </w:rPr>
        <w:t>(решение кейса)</w:t>
      </w:r>
    </w:p>
    <w:p w14:paraId="715B7240" w14:textId="77777777" w:rsidR="00A94411" w:rsidRPr="00EA2426" w:rsidRDefault="00A94411" w:rsidP="00A94411">
      <w:pPr>
        <w:pStyle w:val="a5"/>
        <w:numPr>
          <w:ilvl w:val="0"/>
          <w:numId w:val="48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EA2426">
        <w:rPr>
          <w:sz w:val="28"/>
          <w:szCs w:val="28"/>
        </w:rPr>
        <w:t xml:space="preserve">Принятие стратегического решения иностранным инвестором в России </w:t>
      </w:r>
      <w:r w:rsidRPr="00EA2426">
        <w:rPr>
          <w:color w:val="000000"/>
          <w:sz w:val="28"/>
          <w:szCs w:val="28"/>
        </w:rPr>
        <w:t>(решение кейса)</w:t>
      </w:r>
    </w:p>
    <w:p w14:paraId="5C3B0460" w14:textId="77777777" w:rsidR="00A94411" w:rsidRPr="00EA2426" w:rsidRDefault="00A94411" w:rsidP="00A94411">
      <w:pPr>
        <w:pStyle w:val="a5"/>
        <w:numPr>
          <w:ilvl w:val="0"/>
          <w:numId w:val="48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EA2426">
        <w:rPr>
          <w:sz w:val="28"/>
          <w:szCs w:val="28"/>
        </w:rPr>
        <w:t xml:space="preserve">Принятие стратегического решения в условиях международной конкуренции </w:t>
      </w:r>
      <w:r w:rsidRPr="00EA2426">
        <w:rPr>
          <w:color w:val="000000"/>
          <w:sz w:val="28"/>
          <w:szCs w:val="28"/>
        </w:rPr>
        <w:t>(решение кейса)</w:t>
      </w:r>
    </w:p>
    <w:p w14:paraId="5F23ABEB" w14:textId="77777777" w:rsidR="00A94411" w:rsidRPr="00EA2426" w:rsidRDefault="00A94411" w:rsidP="00A94411">
      <w:pPr>
        <w:pStyle w:val="a5"/>
        <w:numPr>
          <w:ilvl w:val="0"/>
          <w:numId w:val="48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EA2426">
        <w:rPr>
          <w:sz w:val="28"/>
          <w:szCs w:val="28"/>
        </w:rPr>
        <w:t>Анализ международных рейтингов (задание)</w:t>
      </w:r>
    </w:p>
    <w:p w14:paraId="7687366D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 xml:space="preserve">Создание офшорной структуры компании при инвестировании в экономику Российской Федерации </w:t>
      </w:r>
      <w:r w:rsidRPr="00EA2426">
        <w:rPr>
          <w:color w:val="000000"/>
          <w:sz w:val="28"/>
          <w:szCs w:val="28"/>
        </w:rPr>
        <w:t>(решение кейса)</w:t>
      </w:r>
    </w:p>
    <w:p w14:paraId="3C3FEE8E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Принятия решения о выборе штата в США для создания филиала компании с учетом 3-уровневой системы налогообложения (задание)</w:t>
      </w:r>
    </w:p>
    <w:p w14:paraId="7BAF9A45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Рассчитайте сумму налоговых платежей компании в юрисдикции ее резидентства  (задача)</w:t>
      </w:r>
    </w:p>
    <w:p w14:paraId="1ABE3D5C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Для устранения двойного налогообложения используется метод налоговых освобождений. Какую форму организации бизнеса можно  порекомендовать компании NN (задание)</w:t>
      </w:r>
    </w:p>
    <w:p w14:paraId="0F44A24E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определение величины и способа минимизации налоговых последствий деятельности организации с использованием легальных механизмов международного корпоративного налогового планирования (задание).</w:t>
      </w:r>
    </w:p>
    <w:p w14:paraId="5713406F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>оценка эффективности построения интегрированных организационных структур (задание)</w:t>
      </w:r>
    </w:p>
    <w:p w14:paraId="189BC1B6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 xml:space="preserve">Формы и механизмы создания международных интегрированных компаний Прямая модель DellComputerCorp. </w:t>
      </w:r>
      <w:r w:rsidRPr="00EA2426">
        <w:rPr>
          <w:color w:val="000000"/>
          <w:sz w:val="28"/>
          <w:szCs w:val="28"/>
        </w:rPr>
        <w:t>(решение кейса)</w:t>
      </w:r>
    </w:p>
    <w:p w14:paraId="2A631F5C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lastRenderedPageBreak/>
        <w:t xml:space="preserve">Механизм конкуренции интегрированного предпринимательства (задание) </w:t>
      </w:r>
    </w:p>
    <w:p w14:paraId="37B6E7C3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 xml:space="preserve">Формирование конкурентных преимуществ </w:t>
      </w:r>
      <w:r w:rsidRPr="00EA2426">
        <w:rPr>
          <w:i/>
          <w:sz w:val="28"/>
          <w:szCs w:val="28"/>
        </w:rPr>
        <w:t>Microsoft</w:t>
      </w:r>
      <w:r w:rsidRPr="00EA2426">
        <w:rPr>
          <w:sz w:val="28"/>
          <w:szCs w:val="28"/>
        </w:rPr>
        <w:t xml:space="preserve">, </w:t>
      </w:r>
      <w:r w:rsidRPr="00EA2426">
        <w:rPr>
          <w:color w:val="000000"/>
          <w:sz w:val="28"/>
          <w:szCs w:val="28"/>
        </w:rPr>
        <w:t>(решение кейса)</w:t>
      </w:r>
      <w:r w:rsidRPr="00EA2426">
        <w:rPr>
          <w:sz w:val="28"/>
          <w:szCs w:val="28"/>
        </w:rPr>
        <w:t xml:space="preserve"> </w:t>
      </w:r>
    </w:p>
    <w:p w14:paraId="7EE5E76C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 xml:space="preserve">«Ролевое поведение в малой группе» </w:t>
      </w:r>
      <w:r w:rsidRPr="00EA2426">
        <w:rPr>
          <w:color w:val="000000"/>
          <w:sz w:val="28"/>
          <w:szCs w:val="28"/>
        </w:rPr>
        <w:t>(решение кейса)</w:t>
      </w:r>
    </w:p>
    <w:p w14:paraId="54EC144B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2426">
        <w:rPr>
          <w:sz w:val="28"/>
          <w:szCs w:val="28"/>
        </w:rPr>
        <w:t xml:space="preserve">«Как выжить в условиях конфликта» </w:t>
      </w:r>
      <w:r w:rsidRPr="00EA2426">
        <w:rPr>
          <w:color w:val="000000"/>
          <w:sz w:val="28"/>
          <w:szCs w:val="28"/>
        </w:rPr>
        <w:t>(решение кейса)</w:t>
      </w:r>
    </w:p>
    <w:p w14:paraId="7FD35709" w14:textId="77777777" w:rsidR="00A94411" w:rsidRPr="00EA2426" w:rsidRDefault="00A94411" w:rsidP="00A94411">
      <w:pPr>
        <w:pStyle w:val="a5"/>
        <w:numPr>
          <w:ilvl w:val="0"/>
          <w:numId w:val="4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A2426">
        <w:rPr>
          <w:color w:val="000000"/>
          <w:sz w:val="28"/>
          <w:szCs w:val="28"/>
        </w:rPr>
        <w:t xml:space="preserve"> Диагностирование видов работ с использованием мотивационной модели Хэкмана-Олдмэна (задание)</w:t>
      </w:r>
    </w:p>
    <w:p w14:paraId="69BEF3A5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2426">
        <w:rPr>
          <w:rFonts w:eastAsiaTheme="minorHAnsi"/>
          <w:sz w:val="28"/>
          <w:szCs w:val="28"/>
          <w:lang w:eastAsia="en-US"/>
        </w:rPr>
        <w:t>методы анализа бизнес-культур и сравнительных исследований</w:t>
      </w:r>
      <w:r w:rsidRPr="00EA2426">
        <w:rPr>
          <w:color w:val="000000"/>
          <w:sz w:val="28"/>
          <w:szCs w:val="28"/>
        </w:rPr>
        <w:t>(решение кейса)</w:t>
      </w:r>
      <w:r w:rsidRPr="00EA2426">
        <w:rPr>
          <w:rFonts w:eastAsiaTheme="minorHAnsi"/>
          <w:sz w:val="28"/>
          <w:szCs w:val="28"/>
          <w:lang w:eastAsia="en-US"/>
        </w:rPr>
        <w:t xml:space="preserve"> </w:t>
      </w:r>
    </w:p>
    <w:p w14:paraId="5D95F90D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2426">
        <w:rPr>
          <w:rFonts w:eastAsiaTheme="minorHAnsi"/>
          <w:sz w:val="28"/>
          <w:szCs w:val="28"/>
          <w:lang w:eastAsia="en-US"/>
        </w:rPr>
        <w:t>Проанализируйте ситуацию и дайте оценку эффективности действий компании в области построения организационной структуры международной компании</w:t>
      </w:r>
      <w:r w:rsidRPr="00EA2426">
        <w:rPr>
          <w:color w:val="000000"/>
          <w:sz w:val="28"/>
          <w:szCs w:val="28"/>
        </w:rPr>
        <w:t>(решение кейса)</w:t>
      </w:r>
      <w:r w:rsidRPr="00EA2426">
        <w:rPr>
          <w:rFonts w:eastAsiaTheme="minorHAnsi"/>
          <w:sz w:val="28"/>
          <w:szCs w:val="28"/>
          <w:lang w:eastAsia="en-US"/>
        </w:rPr>
        <w:t>.</w:t>
      </w:r>
    </w:p>
    <w:p w14:paraId="5D804814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2426">
        <w:rPr>
          <w:rFonts w:eastAsiaTheme="minorHAnsi"/>
          <w:sz w:val="28"/>
          <w:szCs w:val="28"/>
          <w:lang w:eastAsia="en-US"/>
        </w:rPr>
        <w:t xml:space="preserve">Проанализируйте ситуацию и дайте оценку эффективности действий компании в области формирования международной организационной культуры </w:t>
      </w:r>
      <w:r w:rsidRPr="00EA2426">
        <w:rPr>
          <w:color w:val="000000"/>
          <w:sz w:val="28"/>
          <w:szCs w:val="28"/>
        </w:rPr>
        <w:t>(решение кейса)</w:t>
      </w:r>
      <w:r w:rsidRPr="00EA2426">
        <w:rPr>
          <w:rFonts w:eastAsiaTheme="minorHAnsi"/>
          <w:sz w:val="28"/>
          <w:szCs w:val="28"/>
          <w:lang w:eastAsia="en-US"/>
        </w:rPr>
        <w:t>.</w:t>
      </w:r>
    </w:p>
    <w:p w14:paraId="1D5A17BC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2426">
        <w:rPr>
          <w:rFonts w:eastAsiaTheme="minorHAnsi"/>
          <w:sz w:val="28"/>
          <w:szCs w:val="28"/>
          <w:lang w:eastAsia="en-US"/>
        </w:rPr>
        <w:t>Проанализируйте ситуацию и дайте оценку эффективности выбора МНК модели проникновения на рынок</w:t>
      </w:r>
      <w:r w:rsidRPr="00EA2426">
        <w:rPr>
          <w:color w:val="000000"/>
          <w:sz w:val="28"/>
          <w:szCs w:val="28"/>
        </w:rPr>
        <w:t>(решение кейса)</w:t>
      </w:r>
      <w:r w:rsidRPr="00EA2426">
        <w:rPr>
          <w:rFonts w:eastAsiaTheme="minorHAnsi"/>
          <w:sz w:val="28"/>
          <w:szCs w:val="28"/>
          <w:lang w:eastAsia="en-US"/>
        </w:rPr>
        <w:t xml:space="preserve"> .</w:t>
      </w:r>
    </w:p>
    <w:p w14:paraId="244D536D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2426">
        <w:rPr>
          <w:rFonts w:eastAsiaTheme="minorHAnsi"/>
          <w:sz w:val="28"/>
          <w:szCs w:val="28"/>
          <w:lang w:eastAsia="en-US"/>
        </w:rPr>
        <w:t xml:space="preserve">Проанализируйте ситуацию и дайте оценку эффективности действий МНК в области производственного и технологического менеджмента </w:t>
      </w:r>
      <w:r w:rsidRPr="00EA2426">
        <w:rPr>
          <w:color w:val="000000"/>
          <w:sz w:val="28"/>
          <w:szCs w:val="28"/>
        </w:rPr>
        <w:t>(решение кейса)</w:t>
      </w:r>
    </w:p>
    <w:p w14:paraId="4586450E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EA2426">
        <w:rPr>
          <w:rFonts w:eastAsiaTheme="minorHAnsi"/>
          <w:sz w:val="28"/>
          <w:szCs w:val="28"/>
          <w:lang w:eastAsia="en-US"/>
        </w:rPr>
        <w:t xml:space="preserve">Формирование конкурентного преимущества на внешнем рынке </w:t>
      </w:r>
      <w:r w:rsidRPr="00EA2426">
        <w:rPr>
          <w:color w:val="000000"/>
          <w:sz w:val="28"/>
          <w:szCs w:val="28"/>
        </w:rPr>
        <w:t>(решение кейса)</w:t>
      </w:r>
    </w:p>
    <w:p w14:paraId="4B13F65D" w14:textId="77777777" w:rsidR="00A94411" w:rsidRPr="00EA2426" w:rsidRDefault="00A94411" w:rsidP="00A94411">
      <w:pPr>
        <w:pStyle w:val="a5"/>
        <w:widowControl w:val="0"/>
        <w:numPr>
          <w:ilvl w:val="0"/>
          <w:numId w:val="48"/>
        </w:numPr>
        <w:adjustRightInd w:val="0"/>
        <w:spacing w:line="276" w:lineRule="auto"/>
        <w:ind w:left="0" w:firstLine="709"/>
        <w:rPr>
          <w:rFonts w:eastAsiaTheme="minorEastAsia"/>
          <w:sz w:val="28"/>
          <w:szCs w:val="28"/>
        </w:rPr>
      </w:pPr>
      <w:r w:rsidRPr="00EA2426">
        <w:rPr>
          <w:rFonts w:eastAsiaTheme="minorEastAsia"/>
          <w:sz w:val="28"/>
          <w:szCs w:val="28"/>
        </w:rPr>
        <w:t xml:space="preserve">Как культурные особенности, присущие представителям разных стран, могут воздействовать на практику международных деловых отношений </w:t>
      </w:r>
      <w:r w:rsidRPr="00EA2426">
        <w:rPr>
          <w:color w:val="000000"/>
          <w:sz w:val="28"/>
          <w:szCs w:val="28"/>
        </w:rPr>
        <w:t>(решение кейса)</w:t>
      </w:r>
    </w:p>
    <w:p w14:paraId="26637C97" w14:textId="77777777" w:rsidR="003931CE" w:rsidRPr="00BC7000" w:rsidRDefault="003931CE" w:rsidP="007964B8">
      <w:pPr>
        <w:ind w:left="360"/>
        <w:jc w:val="both"/>
        <w:rPr>
          <w:b/>
          <w:sz w:val="24"/>
        </w:rPr>
      </w:pPr>
    </w:p>
    <w:p w14:paraId="51AF78E8" w14:textId="77777777" w:rsidR="003931CE" w:rsidRPr="00BC7000" w:rsidRDefault="009E710B" w:rsidP="009E710B">
      <w:pPr>
        <w:pStyle w:val="a5"/>
        <w:numPr>
          <w:ilvl w:val="1"/>
          <w:numId w:val="30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BC7000">
        <w:rPr>
          <w:sz w:val="28"/>
          <w:szCs w:val="28"/>
        </w:rPr>
        <w:t xml:space="preserve"> </w:t>
      </w:r>
      <w:r w:rsidR="003931CE" w:rsidRPr="00BC7000">
        <w:rPr>
          <w:sz w:val="28"/>
          <w:szCs w:val="28"/>
        </w:rPr>
        <w:t>Р</w:t>
      </w:r>
      <w:r w:rsidR="00C776A0" w:rsidRPr="00BC7000">
        <w:rPr>
          <w:sz w:val="28"/>
          <w:szCs w:val="28"/>
        </w:rPr>
        <w:t>екоменд</w:t>
      </w:r>
      <w:r w:rsidR="003931CE" w:rsidRPr="00BC7000">
        <w:rPr>
          <w:sz w:val="28"/>
          <w:szCs w:val="28"/>
        </w:rPr>
        <w:t>ации</w:t>
      </w:r>
      <w:r w:rsidR="00C776A0" w:rsidRPr="00BC7000">
        <w:rPr>
          <w:sz w:val="28"/>
          <w:szCs w:val="28"/>
        </w:rPr>
        <w:t xml:space="preserve"> для подготовки к государственному экзамену</w:t>
      </w:r>
      <w:r w:rsidR="003931CE" w:rsidRPr="00BC7000">
        <w:rPr>
          <w:sz w:val="28"/>
          <w:szCs w:val="28"/>
        </w:rPr>
        <w:t xml:space="preserve">: </w:t>
      </w:r>
    </w:p>
    <w:p w14:paraId="53BE4422" w14:textId="77777777" w:rsidR="00770B1D" w:rsidRPr="00BC7000" w:rsidRDefault="00247AD1" w:rsidP="00770B1D">
      <w:pPr>
        <w:widowControl w:val="0"/>
        <w:autoSpaceDE/>
        <w:autoSpaceDN/>
        <w:jc w:val="both"/>
        <w:rPr>
          <w:i/>
          <w:sz w:val="28"/>
          <w:szCs w:val="28"/>
        </w:rPr>
      </w:pPr>
      <w:r w:rsidRPr="00BC7000">
        <w:rPr>
          <w:sz w:val="28"/>
          <w:szCs w:val="28"/>
        </w:rPr>
        <w:t>Рекомендуемая литература</w:t>
      </w:r>
      <w:r w:rsidR="009E710B" w:rsidRPr="00BC7000">
        <w:rPr>
          <w:sz w:val="28"/>
          <w:szCs w:val="28"/>
        </w:rPr>
        <w:t>:</w:t>
      </w:r>
      <w:r w:rsidR="003931CE" w:rsidRPr="00BC7000">
        <w:rPr>
          <w:sz w:val="28"/>
          <w:szCs w:val="28"/>
        </w:rPr>
        <w:t xml:space="preserve"> </w:t>
      </w:r>
    </w:p>
    <w:p w14:paraId="45489CC0" w14:textId="77777777" w:rsidR="00770B1D" w:rsidRPr="00BC7000" w:rsidRDefault="00770B1D" w:rsidP="00770B1D">
      <w:pPr>
        <w:widowControl w:val="0"/>
        <w:autoSpaceDE/>
        <w:autoSpaceDN/>
        <w:jc w:val="both"/>
        <w:rPr>
          <w:i/>
          <w:sz w:val="28"/>
          <w:szCs w:val="28"/>
        </w:rPr>
      </w:pPr>
    </w:p>
    <w:p w14:paraId="0DB247C5" w14:textId="77777777" w:rsidR="00C776A0" w:rsidRPr="00BC7000" w:rsidRDefault="00770B1D" w:rsidP="009E710B">
      <w:pPr>
        <w:pStyle w:val="a5"/>
        <w:numPr>
          <w:ilvl w:val="2"/>
          <w:numId w:val="30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BC7000">
        <w:rPr>
          <w:sz w:val="28"/>
          <w:szCs w:val="28"/>
        </w:rPr>
        <w:t xml:space="preserve">Основная </w:t>
      </w:r>
    </w:p>
    <w:p w14:paraId="0B781820" w14:textId="72ACF4F6" w:rsidR="009E710B" w:rsidRDefault="009E710B" w:rsidP="009E710B">
      <w:pPr>
        <w:pStyle w:val="a5"/>
        <w:numPr>
          <w:ilvl w:val="0"/>
          <w:numId w:val="32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 xml:space="preserve">Пивоваров С.Э. Международный менеджмент : учебник для студентов высших учебных заведений, обучающихся по специальности </w:t>
      </w:r>
      <w:r w:rsidR="00EB7292">
        <w:rPr>
          <w:iCs/>
          <w:sz w:val="28"/>
        </w:rPr>
        <w:t>«</w:t>
      </w:r>
      <w:r w:rsidRPr="00BC7000">
        <w:rPr>
          <w:iCs/>
          <w:sz w:val="28"/>
        </w:rPr>
        <w:t>Менеджмент</w:t>
      </w:r>
      <w:r w:rsidR="00EB7292">
        <w:rPr>
          <w:iCs/>
          <w:sz w:val="28"/>
        </w:rPr>
        <w:t>»</w:t>
      </w:r>
      <w:r w:rsidRPr="00BC7000">
        <w:rPr>
          <w:iCs/>
          <w:sz w:val="28"/>
        </w:rPr>
        <w:t xml:space="preserve"> / С.Э.</w:t>
      </w:r>
      <w:r w:rsidR="00600BD0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Пивоваров, И.А.</w:t>
      </w:r>
      <w:r w:rsidR="00600BD0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>Максимцев, Л.С.</w:t>
      </w:r>
      <w:r w:rsidR="00600BD0" w:rsidRPr="00BC7000">
        <w:rPr>
          <w:iCs/>
          <w:sz w:val="28"/>
        </w:rPr>
        <w:t xml:space="preserve"> </w:t>
      </w:r>
      <w:r w:rsidRPr="00BC7000">
        <w:rPr>
          <w:iCs/>
          <w:sz w:val="28"/>
        </w:rPr>
        <w:t xml:space="preserve">Тарасевич </w:t>
      </w:r>
      <w:r w:rsidR="00EB7292" w:rsidRPr="00BC7000">
        <w:rPr>
          <w:iCs/>
          <w:sz w:val="28"/>
        </w:rPr>
        <w:t>[и др.]</w:t>
      </w:r>
      <w:r w:rsidRPr="00BC7000">
        <w:rPr>
          <w:iCs/>
          <w:sz w:val="28"/>
        </w:rPr>
        <w:t>.— 5-е изд. — Санкт-Петербург: Питер, 2013 .— 711 с.</w:t>
      </w:r>
    </w:p>
    <w:p w14:paraId="19424903" w14:textId="77777777" w:rsidR="004226FD" w:rsidRPr="00BC7000" w:rsidRDefault="00C66F17" w:rsidP="004226FD">
      <w:pPr>
        <w:pStyle w:val="a5"/>
        <w:numPr>
          <w:ilvl w:val="0"/>
          <w:numId w:val="32"/>
        </w:numPr>
        <w:autoSpaceDE/>
        <w:autoSpaceDN/>
        <w:adjustRightInd w:val="0"/>
        <w:ind w:left="0" w:firstLine="567"/>
        <w:jc w:val="both"/>
        <w:rPr>
          <w:iCs/>
          <w:sz w:val="28"/>
          <w:lang w:val="en-US"/>
        </w:rPr>
      </w:pPr>
      <w:hyperlink r:id="rId9" w:history="1">
        <w:r w:rsidR="004226FD" w:rsidRPr="00BC7000">
          <w:rPr>
            <w:iCs/>
            <w:sz w:val="28"/>
            <w:lang w:val="en-US"/>
          </w:rPr>
          <w:t>Capela, John J.</w:t>
        </w:r>
      </w:hyperlink>
      <w:r w:rsidR="004226FD" w:rsidRPr="00BC7000">
        <w:rPr>
          <w:iCs/>
          <w:sz w:val="28"/>
          <w:lang w:val="en-US"/>
        </w:rPr>
        <w:t xml:space="preserve"> Dictionary of international business terms : Over 4200 intern.business terms a.400 Internet terms / John J.Capela,Stephen W.Hartman .— 2nd ed. — Hauppauge, N.Y. : Barron's, 2000 .— IX,612p</w:t>
      </w:r>
    </w:p>
    <w:p w14:paraId="1EF7B336" w14:textId="2DBE7A29" w:rsidR="004226FD" w:rsidRPr="00BC7000" w:rsidRDefault="00C66F17" w:rsidP="004226FD">
      <w:pPr>
        <w:pStyle w:val="a5"/>
        <w:numPr>
          <w:ilvl w:val="0"/>
          <w:numId w:val="32"/>
        </w:numPr>
        <w:autoSpaceDE/>
        <w:autoSpaceDN/>
        <w:adjustRightInd w:val="0"/>
        <w:ind w:left="0" w:firstLine="567"/>
        <w:jc w:val="both"/>
        <w:rPr>
          <w:iCs/>
          <w:sz w:val="28"/>
          <w:lang w:val="en-US"/>
        </w:rPr>
      </w:pPr>
      <w:hyperlink r:id="rId10" w:history="1">
        <w:r w:rsidR="004226FD" w:rsidRPr="00BC7000">
          <w:rPr>
            <w:iCs/>
            <w:sz w:val="28"/>
            <w:lang w:val="en-US"/>
          </w:rPr>
          <w:t>Hoddgetts, R.M.</w:t>
        </w:r>
      </w:hyperlink>
      <w:r w:rsidR="004226FD" w:rsidRPr="00BC7000">
        <w:rPr>
          <w:iCs/>
          <w:sz w:val="28"/>
          <w:lang w:val="en-US"/>
        </w:rPr>
        <w:t xml:space="preserve"> International management : Culture, strategy and behavior / R.M.Hodgetts, Luthans F., J.</w:t>
      </w:r>
      <w:r w:rsidR="00305D1D">
        <w:rPr>
          <w:iCs/>
          <w:sz w:val="28"/>
          <w:lang w:val="en-US"/>
        </w:rPr>
        <w:t>P.Doh .— 6-th edition .— Boston</w:t>
      </w:r>
      <w:r w:rsidR="004226FD" w:rsidRPr="00BC7000">
        <w:rPr>
          <w:iCs/>
          <w:sz w:val="28"/>
          <w:lang w:val="en-US"/>
        </w:rPr>
        <w:t>: McGraw-Hill /Irwin, 2006 .— 609 p.</w:t>
      </w:r>
    </w:p>
    <w:p w14:paraId="1FA2DE29" w14:textId="77777777" w:rsidR="004226FD" w:rsidRPr="00BC7000" w:rsidRDefault="00C66F17" w:rsidP="004226FD">
      <w:pPr>
        <w:pStyle w:val="a5"/>
        <w:numPr>
          <w:ilvl w:val="0"/>
          <w:numId w:val="32"/>
        </w:numPr>
        <w:autoSpaceDE/>
        <w:autoSpaceDN/>
        <w:adjustRightInd w:val="0"/>
        <w:ind w:left="0" w:firstLine="567"/>
        <w:jc w:val="both"/>
        <w:rPr>
          <w:iCs/>
          <w:sz w:val="28"/>
          <w:lang w:val="en-US"/>
        </w:rPr>
      </w:pPr>
      <w:hyperlink r:id="rId11" w:history="1">
        <w:r w:rsidR="004226FD" w:rsidRPr="00BC7000">
          <w:rPr>
            <w:iCs/>
            <w:sz w:val="28"/>
            <w:lang w:val="en-US"/>
          </w:rPr>
          <w:t>Lane, Henry W.</w:t>
        </w:r>
      </w:hyperlink>
      <w:r w:rsidR="004226FD" w:rsidRPr="00BC7000">
        <w:rPr>
          <w:iCs/>
          <w:sz w:val="28"/>
          <w:lang w:val="en-US"/>
        </w:rPr>
        <w:t xml:space="preserve"> International management behavior : text, readings, a. cases / Henry W.Lane, Joseph J.DiStefano, Martha L.Maznevski .— 5th ed. — [Malden, USA ; Oxford, UK ; Carlton, Australia] : Blackwell, 2008 .— XX, 628 p</w:t>
      </w:r>
    </w:p>
    <w:p w14:paraId="46317F92" w14:textId="77777777" w:rsidR="004226FD" w:rsidRPr="00BC7000" w:rsidRDefault="004226FD" w:rsidP="004226FD">
      <w:pPr>
        <w:pStyle w:val="a5"/>
        <w:autoSpaceDE/>
        <w:autoSpaceDN/>
        <w:adjustRightInd w:val="0"/>
        <w:ind w:left="567"/>
        <w:jc w:val="both"/>
        <w:rPr>
          <w:iCs/>
          <w:sz w:val="28"/>
          <w:lang w:val="en-US"/>
        </w:rPr>
      </w:pPr>
    </w:p>
    <w:p w14:paraId="73F7D21D" w14:textId="77777777" w:rsidR="009E710B" w:rsidRPr="00BC7000" w:rsidRDefault="009E710B" w:rsidP="009E710B">
      <w:pPr>
        <w:pStyle w:val="a5"/>
        <w:autoSpaceDE/>
        <w:autoSpaceDN/>
        <w:spacing w:line="276" w:lineRule="auto"/>
        <w:ind w:left="942"/>
        <w:jc w:val="both"/>
        <w:rPr>
          <w:sz w:val="28"/>
          <w:szCs w:val="28"/>
          <w:lang w:val="en-US"/>
        </w:rPr>
      </w:pPr>
    </w:p>
    <w:p w14:paraId="054486B8" w14:textId="77777777" w:rsidR="00385683" w:rsidRPr="00BC7000" w:rsidRDefault="00A65D5E" w:rsidP="009E710B">
      <w:pPr>
        <w:pStyle w:val="a5"/>
        <w:numPr>
          <w:ilvl w:val="2"/>
          <w:numId w:val="30"/>
        </w:numPr>
        <w:autoSpaceDE/>
        <w:autoSpaceDN/>
        <w:spacing w:line="276" w:lineRule="auto"/>
        <w:jc w:val="both"/>
        <w:rPr>
          <w:i/>
          <w:sz w:val="28"/>
          <w:szCs w:val="28"/>
          <w:lang w:val="en-US"/>
        </w:rPr>
      </w:pPr>
      <w:r w:rsidRPr="00BC7000">
        <w:rPr>
          <w:sz w:val="28"/>
          <w:szCs w:val="28"/>
          <w:lang w:val="en-US"/>
        </w:rPr>
        <w:t xml:space="preserve">  </w:t>
      </w:r>
      <w:r w:rsidR="00770B1D" w:rsidRPr="00BC7000">
        <w:rPr>
          <w:sz w:val="28"/>
          <w:szCs w:val="28"/>
        </w:rPr>
        <w:t>Дополнительная</w:t>
      </w:r>
      <w:r w:rsidRPr="00BC7000">
        <w:rPr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</w:p>
    <w:p w14:paraId="30F0EEC7" w14:textId="2E3F1572" w:rsidR="00600BD0" w:rsidRDefault="00600BD0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 xml:space="preserve">Багиев Г.Л. Международный маркетинг : учеб. [для вузов] по специальности </w:t>
      </w:r>
      <w:r w:rsidR="00EB7292">
        <w:rPr>
          <w:iCs/>
          <w:sz w:val="28"/>
        </w:rPr>
        <w:t>«</w:t>
      </w:r>
      <w:r w:rsidRPr="00BC7000">
        <w:rPr>
          <w:iCs/>
          <w:sz w:val="28"/>
        </w:rPr>
        <w:t>Маркетинг</w:t>
      </w:r>
      <w:r w:rsidR="00EB7292">
        <w:rPr>
          <w:iCs/>
          <w:sz w:val="28"/>
        </w:rPr>
        <w:t>»</w:t>
      </w:r>
      <w:r w:rsidRPr="00BC7000">
        <w:rPr>
          <w:iCs/>
          <w:sz w:val="28"/>
        </w:rPr>
        <w:t xml:space="preserve"> / Г.Л. Багиев, Н.К. Моисеева, В.И.Черенков ; под общ. ред. Г.Л. Багиева .— 2-е изд., перераб. и доп. — Санкт-Петербург [и др.] : Питер, 2009 .— 688 с.</w:t>
      </w:r>
    </w:p>
    <w:p w14:paraId="06B1E492" w14:textId="28B356C8" w:rsidR="00EB7292" w:rsidRPr="00BC7000" w:rsidRDefault="00EB7292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>
        <w:rPr>
          <w:iCs/>
          <w:sz w:val="28"/>
        </w:rPr>
        <w:t xml:space="preserve">Гриффин Р., Пастей М. Международный бизнес - </w:t>
      </w:r>
      <w:r w:rsidRPr="00BC7000">
        <w:rPr>
          <w:iCs/>
          <w:sz w:val="28"/>
        </w:rPr>
        <w:t>СПб: Питер, 20</w:t>
      </w:r>
      <w:r w:rsidR="006D5F1C">
        <w:rPr>
          <w:iCs/>
          <w:sz w:val="28"/>
        </w:rPr>
        <w:t>06</w:t>
      </w:r>
      <w:r w:rsidRPr="00BC7000">
        <w:rPr>
          <w:iCs/>
          <w:sz w:val="28"/>
        </w:rPr>
        <w:t xml:space="preserve"> – </w:t>
      </w:r>
      <w:r w:rsidR="006D5F1C">
        <w:rPr>
          <w:iCs/>
          <w:sz w:val="28"/>
        </w:rPr>
        <w:t>10</w:t>
      </w:r>
      <w:r w:rsidRPr="00BC7000">
        <w:rPr>
          <w:iCs/>
          <w:sz w:val="28"/>
        </w:rPr>
        <w:t>88 с.</w:t>
      </w:r>
    </w:p>
    <w:p w14:paraId="26050908" w14:textId="77777777" w:rsidR="00600BD0" w:rsidRDefault="00600BD0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>Котелкин С. В. Международный финансовый менеджмент. – М.: Магистр: ИНФРА-М, 2012.-605с.</w:t>
      </w:r>
    </w:p>
    <w:p w14:paraId="07710BCF" w14:textId="48C9F467" w:rsidR="00EB7292" w:rsidRPr="00BC7000" w:rsidRDefault="00EB7292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>
        <w:rPr>
          <w:iCs/>
          <w:sz w:val="28"/>
        </w:rPr>
        <w:t xml:space="preserve">Погорлецкий А.И., Сутырин С.Ф. Международный бизнес. Теория и практика – М: Юрайт, 2016.-734с.  </w:t>
      </w:r>
    </w:p>
    <w:p w14:paraId="2A384F59" w14:textId="77361326" w:rsidR="00600BD0" w:rsidRPr="00BC7000" w:rsidRDefault="00600BD0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>Портер М. Конкурентная стратегия. Методика анализа отраслей конкурентов. – М.: Альпина Паблишер, 20</w:t>
      </w:r>
      <w:r w:rsidR="009B102E">
        <w:rPr>
          <w:iCs/>
          <w:sz w:val="28"/>
        </w:rPr>
        <w:t>11</w:t>
      </w:r>
      <w:r w:rsidRPr="00BC7000">
        <w:rPr>
          <w:iCs/>
          <w:sz w:val="28"/>
        </w:rPr>
        <w:t>- 45</w:t>
      </w:r>
      <w:r w:rsidR="009B102E">
        <w:rPr>
          <w:iCs/>
          <w:sz w:val="28"/>
        </w:rPr>
        <w:t>4</w:t>
      </w:r>
      <w:r w:rsidRPr="00BC7000">
        <w:rPr>
          <w:iCs/>
          <w:sz w:val="28"/>
        </w:rPr>
        <w:t>с.</w:t>
      </w:r>
    </w:p>
    <w:p w14:paraId="4D48E232" w14:textId="77777777" w:rsidR="00600BD0" w:rsidRPr="00BC7000" w:rsidRDefault="00600BD0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>Прахалад, К.К. Пространство бизнес-инноваций. Создание ценности совместно с потребителем / К.К. Прахалад, М.С. Кришнан; пер. с англ. — Москва : Альпина Паблишер, 2011.-258 с.</w:t>
      </w:r>
    </w:p>
    <w:p w14:paraId="001A8257" w14:textId="77777777" w:rsidR="00385683" w:rsidRPr="00BC7000" w:rsidRDefault="00600BD0" w:rsidP="00600BD0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>Хилл Ч. Международный бизнес. – СПб: Питер, 2013 – 688 с.</w:t>
      </w:r>
    </w:p>
    <w:p w14:paraId="140705D8" w14:textId="77777777" w:rsidR="004226FD" w:rsidRDefault="004226FD" w:rsidP="004226FD">
      <w:pPr>
        <w:pStyle w:val="a5"/>
        <w:numPr>
          <w:ilvl w:val="0"/>
          <w:numId w:val="34"/>
        </w:numPr>
        <w:autoSpaceDE/>
        <w:autoSpaceDN/>
        <w:adjustRightInd w:val="0"/>
        <w:ind w:left="0" w:firstLine="567"/>
        <w:jc w:val="both"/>
        <w:rPr>
          <w:iCs/>
          <w:sz w:val="28"/>
        </w:rPr>
      </w:pPr>
      <w:r w:rsidRPr="00BC7000">
        <w:rPr>
          <w:iCs/>
          <w:sz w:val="28"/>
        </w:rPr>
        <w:t>International Management. Fourth edition / Ed. by S.Pivovarov. St. Petersburg: Piter, 2011 – 640с.</w:t>
      </w:r>
    </w:p>
    <w:p w14:paraId="58AB0744" w14:textId="77777777" w:rsidR="00A94411" w:rsidRDefault="00A94411" w:rsidP="00A94411">
      <w:pPr>
        <w:autoSpaceDE/>
        <w:autoSpaceDN/>
        <w:adjustRightInd w:val="0"/>
        <w:jc w:val="both"/>
        <w:rPr>
          <w:iCs/>
          <w:sz w:val="28"/>
        </w:rPr>
      </w:pPr>
    </w:p>
    <w:p w14:paraId="3DBCAA38" w14:textId="77777777" w:rsidR="00A94411" w:rsidRPr="00A94411" w:rsidRDefault="00A94411" w:rsidP="00A94411">
      <w:pPr>
        <w:autoSpaceDE/>
        <w:autoSpaceDN/>
        <w:adjustRightInd w:val="0"/>
        <w:jc w:val="both"/>
        <w:rPr>
          <w:iCs/>
          <w:sz w:val="28"/>
        </w:rPr>
      </w:pPr>
    </w:p>
    <w:p w14:paraId="59885E40" w14:textId="77777777" w:rsidR="00385683" w:rsidRPr="00385683" w:rsidRDefault="004179CB" w:rsidP="009E710B">
      <w:pPr>
        <w:pStyle w:val="a5"/>
        <w:numPr>
          <w:ilvl w:val="2"/>
          <w:numId w:val="30"/>
        </w:numPr>
        <w:autoSpaceDE/>
        <w:autoSpaceDN/>
        <w:spacing w:line="276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Образец оценочного средства  </w:t>
      </w:r>
    </w:p>
    <w:p w14:paraId="5F949DE8" w14:textId="77777777" w:rsidR="00385683" w:rsidRDefault="00385683" w:rsidP="00385683">
      <w:pPr>
        <w:widowControl w:val="0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385683" w14:paraId="75C209F9" w14:textId="77777777" w:rsidTr="0038568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7AB342" w14:textId="77777777" w:rsidR="00385683" w:rsidRDefault="00385683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753BCCFB" w14:textId="77777777" w:rsidR="00385683" w:rsidRDefault="00385683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федеральное  государственное  </w:t>
            </w:r>
          </w:p>
          <w:p w14:paraId="1233A981" w14:textId="77777777" w:rsidR="00385683" w:rsidRDefault="00385683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бюджетное образовательное учреждение </w:t>
            </w:r>
          </w:p>
          <w:p w14:paraId="62FA7820" w14:textId="77777777" w:rsidR="00385683" w:rsidRDefault="00385683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высшего образования </w:t>
            </w:r>
          </w:p>
          <w:p w14:paraId="3DDF61A8" w14:textId="77777777" w:rsidR="00385683" w:rsidRDefault="0038568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«Санкт-Петербургский государственный</w:t>
            </w:r>
          </w:p>
          <w:p w14:paraId="3DB23170" w14:textId="77777777" w:rsidR="00385683" w:rsidRDefault="0038568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экономический университет»</w:t>
            </w:r>
          </w:p>
          <w:p w14:paraId="781F737F" w14:textId="77777777" w:rsidR="00385683" w:rsidRDefault="00385683">
            <w:pPr>
              <w:suppressAutoHyphens/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ko-KR"/>
              </w:rPr>
            </w:pPr>
          </w:p>
          <w:p w14:paraId="699EB8DC" w14:textId="77777777" w:rsidR="00385683" w:rsidRDefault="00385683">
            <w:pPr>
              <w:suppressAutoHyphens/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ko-KR"/>
              </w:rPr>
            </w:pPr>
          </w:p>
          <w:p w14:paraId="0926B527" w14:textId="77777777" w:rsidR="00385683" w:rsidRDefault="00385683">
            <w:pPr>
              <w:keepNext/>
              <w:suppressAutoHyphens/>
              <w:spacing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Институт магистратуры</w:t>
            </w:r>
          </w:p>
          <w:p w14:paraId="2D005BDB" w14:textId="77777777" w:rsidR="00385683" w:rsidRDefault="00385683">
            <w:pPr>
              <w:keepNext/>
              <w:suppressAutoHyphens/>
              <w:spacing w:line="276" w:lineRule="auto"/>
              <w:jc w:val="center"/>
              <w:outlineLvl w:val="3"/>
              <w:rPr>
                <w:bCs/>
                <w:sz w:val="24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1D0AD5D" w14:textId="77777777" w:rsidR="00385683" w:rsidRDefault="00385683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sz w:val="22"/>
                <w:lang w:eastAsia="en-US"/>
              </w:rPr>
            </w:pPr>
          </w:p>
          <w:p w14:paraId="3D97833B" w14:textId="77777777" w:rsidR="00385683" w:rsidRDefault="00385683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Направление      </w:t>
            </w:r>
            <w:r w:rsidR="002B6D84">
              <w:rPr>
                <w:sz w:val="22"/>
                <w:lang w:eastAsia="en-US"/>
              </w:rPr>
              <w:t>38.04.02</w:t>
            </w:r>
          </w:p>
          <w:p w14:paraId="78923BFC" w14:textId="77777777" w:rsidR="00385683" w:rsidRDefault="00385683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14:paraId="1D142351" w14:textId="77777777" w:rsidR="00385683" w:rsidRDefault="00385683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магистерская программа</w:t>
            </w:r>
          </w:p>
          <w:p w14:paraId="289B9C24" w14:textId="77777777" w:rsidR="00385683" w:rsidRDefault="00385683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2B6D84">
              <w:rPr>
                <w:lang w:eastAsia="en-US"/>
              </w:rPr>
              <w:t>Международный бизнес»</w:t>
            </w:r>
            <w:r>
              <w:rPr>
                <w:lang w:eastAsia="en-US"/>
              </w:rPr>
              <w:t xml:space="preserve"> </w:t>
            </w:r>
          </w:p>
          <w:p w14:paraId="74C1D004" w14:textId="77777777" w:rsidR="00385683" w:rsidRDefault="00385683">
            <w:pPr>
              <w:suppressAutoHyphens/>
              <w:overflowPunct w:val="0"/>
              <w:adjustRightInd w:val="0"/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наименование</w:t>
            </w:r>
            <w:r>
              <w:rPr>
                <w:lang w:eastAsia="en-US"/>
              </w:rPr>
              <w:t>)»</w:t>
            </w:r>
          </w:p>
          <w:p w14:paraId="4A561978" w14:textId="77777777" w:rsidR="00385683" w:rsidRDefault="0038568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641BFFB6" w14:textId="77777777" w:rsidR="00385683" w:rsidRDefault="0038568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Квалификация выпускника</w:t>
            </w:r>
          </w:p>
          <w:p w14:paraId="212DD145" w14:textId="77777777" w:rsidR="00385683" w:rsidRDefault="0038568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магистр</w:t>
            </w:r>
          </w:p>
        </w:tc>
      </w:tr>
    </w:tbl>
    <w:p w14:paraId="5E40491D" w14:textId="77777777" w:rsidR="00385683" w:rsidRDefault="00385683" w:rsidP="00385683">
      <w:pPr>
        <w:suppressAutoHyphens/>
        <w:ind w:right="-30"/>
        <w:jc w:val="center"/>
        <w:rPr>
          <w:b/>
          <w:sz w:val="24"/>
          <w:szCs w:val="24"/>
          <w:lang w:eastAsia="ko-KR"/>
        </w:rPr>
      </w:pPr>
    </w:p>
    <w:p w14:paraId="6341BB32" w14:textId="77777777" w:rsidR="00385683" w:rsidRDefault="00385683" w:rsidP="00385683">
      <w:pPr>
        <w:suppressAutoHyphens/>
        <w:ind w:right="-30"/>
        <w:jc w:val="center"/>
      </w:pPr>
      <w:r>
        <w:rPr>
          <w:b/>
          <w:lang w:eastAsia="ko-KR"/>
        </w:rPr>
        <w:t xml:space="preserve">ЭКЗАМЕНАЦИОННЫЙ БИЛЕТ № </w:t>
      </w:r>
      <w:r w:rsidR="002B6D84">
        <w:rPr>
          <w:b/>
          <w:lang w:eastAsia="ko-KR"/>
        </w:rPr>
        <w:t>3</w:t>
      </w:r>
    </w:p>
    <w:p w14:paraId="6BB748F3" w14:textId="77777777" w:rsidR="00385683" w:rsidRDefault="00385683" w:rsidP="00385683">
      <w:pPr>
        <w:widowControl w:val="0"/>
        <w:suppressAutoHyphens/>
      </w:pPr>
    </w:p>
    <w:p w14:paraId="71767FAC" w14:textId="01E387D5" w:rsidR="00385683" w:rsidRPr="00BC7000" w:rsidRDefault="00A94411" w:rsidP="002B6D84">
      <w:pPr>
        <w:pStyle w:val="a5"/>
        <w:numPr>
          <w:ilvl w:val="0"/>
          <w:numId w:val="35"/>
        </w:numPr>
        <w:autoSpaceDE/>
        <w:autoSpaceDN/>
        <w:adjustRightInd w:val="0"/>
        <w:jc w:val="both"/>
        <w:rPr>
          <w:iCs/>
          <w:sz w:val="24"/>
          <w:szCs w:val="24"/>
        </w:rPr>
      </w:pPr>
      <w:r w:rsidRPr="00A94411">
        <w:rPr>
          <w:iCs/>
          <w:sz w:val="24"/>
          <w:szCs w:val="24"/>
        </w:rPr>
        <w:t>Человеческая потребность как основа дискретной мотивации индивидуального поведения</w:t>
      </w:r>
      <w:r>
        <w:rPr>
          <w:iCs/>
          <w:sz w:val="24"/>
          <w:szCs w:val="24"/>
        </w:rPr>
        <w:t xml:space="preserve"> </w:t>
      </w:r>
    </w:p>
    <w:p w14:paraId="6A0CCAD0" w14:textId="74609FD4" w:rsidR="00385683" w:rsidRPr="00BC7000" w:rsidRDefault="00A94411" w:rsidP="002B6D84">
      <w:pPr>
        <w:pStyle w:val="a5"/>
        <w:numPr>
          <w:ilvl w:val="0"/>
          <w:numId w:val="35"/>
        </w:numPr>
        <w:autoSpaceDE/>
        <w:autoSpaceDN/>
        <w:adjustRightInd w:val="0"/>
        <w:jc w:val="both"/>
        <w:rPr>
          <w:iCs/>
          <w:sz w:val="24"/>
          <w:szCs w:val="24"/>
        </w:rPr>
      </w:pPr>
      <w:r w:rsidRPr="00A94411">
        <w:rPr>
          <w:iCs/>
          <w:sz w:val="24"/>
          <w:szCs w:val="24"/>
        </w:rPr>
        <w:t>Методы основания управленческих решений в условиях неопределенности (решение задачи: расчет СКО)</w:t>
      </w:r>
    </w:p>
    <w:p w14:paraId="07CD8BF8" w14:textId="4AF68328" w:rsidR="00385683" w:rsidRPr="00BC7000" w:rsidRDefault="00A94411" w:rsidP="002B6D84">
      <w:pPr>
        <w:pStyle w:val="a5"/>
        <w:numPr>
          <w:ilvl w:val="0"/>
          <w:numId w:val="35"/>
        </w:numPr>
        <w:autoSpaceDE/>
        <w:autoSpaceDN/>
        <w:adjustRightInd w:val="0"/>
        <w:jc w:val="both"/>
        <w:rPr>
          <w:iCs/>
          <w:sz w:val="24"/>
          <w:szCs w:val="24"/>
        </w:rPr>
      </w:pPr>
      <w:r w:rsidRPr="00A94411">
        <w:rPr>
          <w:iCs/>
          <w:sz w:val="24"/>
          <w:szCs w:val="24"/>
        </w:rPr>
        <w:t>Формирование стратегии международной компании на российском рынке (решение кейса)</w:t>
      </w:r>
      <w:r w:rsidR="00385683" w:rsidRPr="00BC7000">
        <w:rPr>
          <w:iCs/>
          <w:sz w:val="24"/>
          <w:szCs w:val="24"/>
        </w:rPr>
        <w:t xml:space="preserve"> </w:t>
      </w:r>
    </w:p>
    <w:p w14:paraId="737F6CFA" w14:textId="77777777" w:rsidR="00385683" w:rsidRPr="00BC7000" w:rsidRDefault="00385683" w:rsidP="00385683">
      <w:pPr>
        <w:widowControl w:val="0"/>
        <w:suppressAutoHyphens/>
        <w:ind w:left="1418" w:hanging="709"/>
      </w:pPr>
    </w:p>
    <w:p w14:paraId="7A84A263" w14:textId="77777777" w:rsidR="00385683" w:rsidRPr="00BC7000" w:rsidRDefault="00385683" w:rsidP="00385683">
      <w:pPr>
        <w:widowControl w:val="0"/>
        <w:suppressAutoHyphens/>
        <w:rPr>
          <w:szCs w:val="24"/>
        </w:rPr>
      </w:pPr>
    </w:p>
    <w:p w14:paraId="4D569BA3" w14:textId="111F0A7B" w:rsidR="00385683" w:rsidRPr="00BC7000" w:rsidRDefault="00385683" w:rsidP="00385683">
      <w:pPr>
        <w:suppressAutoHyphens/>
        <w:jc w:val="center"/>
        <w:rPr>
          <w:szCs w:val="28"/>
          <w:vertAlign w:val="superscript"/>
          <w:lang w:eastAsia="en-US"/>
        </w:rPr>
      </w:pPr>
      <w:r w:rsidRPr="00BC7000">
        <w:rPr>
          <w:lang w:eastAsia="en-US"/>
        </w:rPr>
        <w:t xml:space="preserve">Руководитель академического отделения______________ </w:t>
      </w:r>
      <w:r w:rsidR="00C727D7" w:rsidRPr="00BC7000">
        <w:rPr>
          <w:szCs w:val="28"/>
          <w:lang w:eastAsia="en-US"/>
        </w:rPr>
        <w:t>/ А.Э. Сулейманкадиева</w:t>
      </w:r>
    </w:p>
    <w:p w14:paraId="0E9D96CE" w14:textId="77777777" w:rsidR="00385683" w:rsidRPr="00BC7000" w:rsidRDefault="00385683" w:rsidP="00385683">
      <w:pPr>
        <w:suppressAutoHyphens/>
        <w:ind w:left="1416" w:firstLine="708"/>
        <w:jc w:val="center"/>
        <w:rPr>
          <w:szCs w:val="28"/>
          <w:lang w:eastAsia="en-US"/>
        </w:rPr>
      </w:pPr>
      <w:r w:rsidRPr="00BC7000">
        <w:rPr>
          <w:szCs w:val="28"/>
          <w:vertAlign w:val="superscript"/>
          <w:lang w:eastAsia="en-US"/>
        </w:rPr>
        <w:t xml:space="preserve">                             (подпись)</w:t>
      </w:r>
      <w:r w:rsidRPr="00BC7000">
        <w:rPr>
          <w:szCs w:val="28"/>
          <w:vertAlign w:val="superscript"/>
          <w:lang w:eastAsia="en-US"/>
        </w:rPr>
        <w:tab/>
      </w:r>
      <w:r w:rsidRPr="00BC7000">
        <w:rPr>
          <w:szCs w:val="28"/>
          <w:vertAlign w:val="superscript"/>
          <w:lang w:eastAsia="en-US"/>
        </w:rPr>
        <w:tab/>
        <w:t xml:space="preserve">            ФИО</w:t>
      </w:r>
    </w:p>
    <w:p w14:paraId="4EAF2777" w14:textId="77777777" w:rsidR="00385683" w:rsidRPr="00BC7000" w:rsidRDefault="00385683" w:rsidP="00385683">
      <w:pPr>
        <w:suppressAutoHyphens/>
        <w:jc w:val="center"/>
        <w:rPr>
          <w:szCs w:val="28"/>
          <w:lang w:eastAsia="en-US"/>
        </w:rPr>
      </w:pPr>
      <w:r w:rsidRPr="00BC7000">
        <w:rPr>
          <w:lang w:eastAsia="en-US"/>
        </w:rPr>
        <w:t xml:space="preserve">Научный руководитель программы __________________ </w:t>
      </w:r>
      <w:r w:rsidRPr="00BC7000">
        <w:rPr>
          <w:szCs w:val="28"/>
          <w:lang w:eastAsia="en-US"/>
        </w:rPr>
        <w:t>/</w:t>
      </w:r>
      <w:r w:rsidR="002B6D84" w:rsidRPr="00BC7000">
        <w:rPr>
          <w:szCs w:val="28"/>
          <w:lang w:eastAsia="en-US"/>
        </w:rPr>
        <w:t>Я.Я. Клементовичус</w:t>
      </w:r>
    </w:p>
    <w:p w14:paraId="3089D6C6" w14:textId="77777777" w:rsidR="00385683" w:rsidRPr="00BC7000" w:rsidRDefault="00385683" w:rsidP="00385683">
      <w:pPr>
        <w:suppressAutoHyphens/>
        <w:ind w:left="1416" w:firstLine="708"/>
        <w:jc w:val="center"/>
        <w:rPr>
          <w:szCs w:val="28"/>
          <w:lang w:eastAsia="en-US"/>
        </w:rPr>
      </w:pPr>
      <w:r w:rsidRPr="00BC7000">
        <w:rPr>
          <w:szCs w:val="28"/>
          <w:vertAlign w:val="superscript"/>
          <w:lang w:eastAsia="en-US"/>
        </w:rPr>
        <w:t xml:space="preserve">                                   (подпись)</w:t>
      </w:r>
      <w:r w:rsidRPr="00BC7000">
        <w:rPr>
          <w:szCs w:val="28"/>
          <w:vertAlign w:val="superscript"/>
          <w:lang w:eastAsia="en-US"/>
        </w:rPr>
        <w:tab/>
      </w:r>
      <w:r w:rsidRPr="00BC7000">
        <w:rPr>
          <w:szCs w:val="28"/>
          <w:vertAlign w:val="superscript"/>
          <w:lang w:eastAsia="en-US"/>
        </w:rPr>
        <w:tab/>
      </w:r>
      <w:r w:rsidRPr="00BC7000">
        <w:rPr>
          <w:szCs w:val="28"/>
          <w:vertAlign w:val="superscript"/>
          <w:lang w:eastAsia="en-US"/>
        </w:rPr>
        <w:tab/>
        <w:t>ФИО</w:t>
      </w:r>
    </w:p>
    <w:p w14:paraId="33013BE7" w14:textId="77777777" w:rsidR="00385683" w:rsidRDefault="00385683" w:rsidP="00385683">
      <w:pPr>
        <w:jc w:val="center"/>
        <w:rPr>
          <w:sz w:val="28"/>
          <w:szCs w:val="28"/>
        </w:rPr>
      </w:pPr>
    </w:p>
    <w:p w14:paraId="5163DBD1" w14:textId="77777777" w:rsidR="004179CB" w:rsidRDefault="004179CB" w:rsidP="004179CB">
      <w:pPr>
        <w:widowControl w:val="0"/>
        <w:suppressAutoHyphens/>
      </w:pPr>
    </w:p>
    <w:p w14:paraId="7EF4C507" w14:textId="77777777" w:rsidR="004179CB" w:rsidRDefault="004179CB" w:rsidP="004179CB">
      <w:pPr>
        <w:suppressAutoHyphens/>
        <w:ind w:right="-30"/>
        <w:jc w:val="center"/>
        <w:rPr>
          <w:b/>
          <w:lang w:eastAsia="ko-KR"/>
        </w:rPr>
      </w:pPr>
    </w:p>
    <w:p w14:paraId="0F379129" w14:textId="77777777" w:rsidR="004179CB" w:rsidRPr="00E43151" w:rsidRDefault="004179CB" w:rsidP="00243BE5">
      <w:pPr>
        <w:pStyle w:val="a5"/>
        <w:ind w:left="0" w:firstLine="709"/>
        <w:jc w:val="both"/>
        <w:rPr>
          <w:sz w:val="24"/>
        </w:rPr>
      </w:pPr>
    </w:p>
    <w:p w14:paraId="61C88FDC" w14:textId="77777777" w:rsidR="00B943D8" w:rsidRPr="00E51827" w:rsidRDefault="00691BB9" w:rsidP="009E710B">
      <w:pPr>
        <w:pStyle w:val="a5"/>
        <w:numPr>
          <w:ilvl w:val="1"/>
          <w:numId w:val="3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выставления оценок на государственном экзамене.</w:t>
      </w:r>
      <w:r w:rsidR="00A415B0">
        <w:rPr>
          <w:sz w:val="28"/>
          <w:szCs w:val="28"/>
        </w:rPr>
        <w:t xml:space="preserve"> </w:t>
      </w:r>
      <w:r w:rsidR="00260BB5" w:rsidRPr="00A415B0">
        <w:rPr>
          <w:sz w:val="28"/>
          <w:szCs w:val="28"/>
        </w:rPr>
        <w:t xml:space="preserve">Ответ на каждый вопрос </w:t>
      </w:r>
      <w:r w:rsidR="001D69C8" w:rsidRPr="00A415B0">
        <w:rPr>
          <w:sz w:val="28"/>
          <w:szCs w:val="28"/>
        </w:rPr>
        <w:t xml:space="preserve">требует полного и точного ответа по существу вопроса и фиксируется </w:t>
      </w:r>
      <w:r w:rsidR="001D69C8" w:rsidRPr="00E51827">
        <w:rPr>
          <w:sz w:val="28"/>
          <w:szCs w:val="28"/>
        </w:rPr>
        <w:t xml:space="preserve">в </w:t>
      </w:r>
      <w:r w:rsidR="00E51827" w:rsidRPr="00E51827">
        <w:rPr>
          <w:sz w:val="28"/>
          <w:szCs w:val="28"/>
        </w:rPr>
        <w:t>оценочном</w:t>
      </w:r>
      <w:r w:rsidR="001D69C8" w:rsidRPr="00E51827">
        <w:rPr>
          <w:sz w:val="28"/>
          <w:szCs w:val="28"/>
        </w:rPr>
        <w:t xml:space="preserve"> листе ответа </w:t>
      </w:r>
      <w:r w:rsidR="00E51827" w:rsidRPr="00E51827">
        <w:rPr>
          <w:sz w:val="28"/>
          <w:szCs w:val="28"/>
        </w:rPr>
        <w:t>на государственном экзамене</w:t>
      </w:r>
      <w:r w:rsidR="00E51827">
        <w:rPr>
          <w:sz w:val="28"/>
          <w:szCs w:val="28"/>
        </w:rPr>
        <w:t>.</w:t>
      </w:r>
    </w:p>
    <w:p w14:paraId="6643CD13" w14:textId="77777777" w:rsidR="006855E3" w:rsidRDefault="006855E3" w:rsidP="007F5B49">
      <w:pPr>
        <w:rPr>
          <w:sz w:val="28"/>
          <w:szCs w:val="28"/>
        </w:rPr>
      </w:pPr>
    </w:p>
    <w:p w14:paraId="521F5028" w14:textId="77777777" w:rsidR="007F5B49" w:rsidRPr="005B7CC4" w:rsidRDefault="0070702C" w:rsidP="007F5B49">
      <w:pPr>
        <w:rPr>
          <w:b/>
          <w:i/>
          <w:sz w:val="28"/>
          <w:szCs w:val="28"/>
        </w:rPr>
      </w:pPr>
      <w:r w:rsidRPr="005B7CC4">
        <w:rPr>
          <w:b/>
          <w:i/>
          <w:sz w:val="28"/>
          <w:szCs w:val="28"/>
        </w:rPr>
        <w:t>Вариант 1</w:t>
      </w:r>
    </w:p>
    <w:p w14:paraId="1652EAD9" w14:textId="77777777" w:rsidR="007F5B49" w:rsidRDefault="007F5B49" w:rsidP="00E51827">
      <w:pPr>
        <w:pStyle w:val="1"/>
        <w:shd w:val="clear" w:color="auto" w:fill="FFFFFF"/>
        <w:suppressAutoHyphens/>
        <w:ind w:hanging="360"/>
        <w:rPr>
          <w:color w:val="000000"/>
          <w:sz w:val="28"/>
          <w:szCs w:val="28"/>
        </w:rPr>
      </w:pPr>
    </w:p>
    <w:p w14:paraId="060831EB" w14:textId="77777777" w:rsidR="00E51827" w:rsidRPr="00E51827" w:rsidRDefault="00E51827" w:rsidP="00E51827">
      <w:pPr>
        <w:pStyle w:val="1"/>
        <w:shd w:val="clear" w:color="auto" w:fill="FFFFFF"/>
        <w:suppressAutoHyphens/>
        <w:ind w:hanging="360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Шкала оценки за устный ответ на междисциплинарном экзамене</w:t>
      </w:r>
    </w:p>
    <w:p w14:paraId="036FC8DC" w14:textId="77777777" w:rsidR="00E51827" w:rsidRPr="00E51827" w:rsidRDefault="00E51827" w:rsidP="00E51827">
      <w:pPr>
        <w:suppressAutoHyphens/>
        <w:rPr>
          <w:sz w:val="28"/>
          <w:szCs w:val="28"/>
        </w:rPr>
      </w:pPr>
    </w:p>
    <w:p w14:paraId="72795425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b/>
          <w:bCs/>
          <w:color w:val="000000"/>
          <w:sz w:val="28"/>
          <w:szCs w:val="28"/>
        </w:rPr>
        <w:t>Оценка «5» (отлично)</w:t>
      </w:r>
      <w:r w:rsidRPr="00E518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1827">
        <w:rPr>
          <w:color w:val="000000"/>
          <w:sz w:val="28"/>
          <w:szCs w:val="28"/>
        </w:rPr>
        <w:t>ставится, если:</w:t>
      </w:r>
    </w:p>
    <w:p w14:paraId="339E006F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полно раскрыто содержание материала экзаменационного билета;</w:t>
      </w:r>
    </w:p>
    <w:p w14:paraId="4F8378DE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материал изложен грамотно, в определенной логической последовательности;</w:t>
      </w:r>
    </w:p>
    <w:p w14:paraId="01C0AEA0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продемонстрировано системное и глубокое знание программного материала;</w:t>
      </w:r>
    </w:p>
    <w:p w14:paraId="57F7D8A9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точно используется терминология;</w:t>
      </w:r>
    </w:p>
    <w:p w14:paraId="5A3FAF80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показано умение иллюстрировать теоретические положения конкретными примерами, применять их в новой ситуации;</w:t>
      </w:r>
    </w:p>
    <w:p w14:paraId="583CA5C1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продемонстрировано усвоение ранее изученных сопутствующих вопросов, сформированность и устойчивость компетенций, умений и навыков;</w:t>
      </w:r>
    </w:p>
    <w:p w14:paraId="29AFB84D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ответ прозвучал самостоятельно, без наводящих вопросов;</w:t>
      </w:r>
    </w:p>
    <w:p w14:paraId="553E3DFC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продемонстрирована способность творчески применять знание теории к решению профессиональных задач;</w:t>
      </w:r>
    </w:p>
    <w:p w14:paraId="4FDCC87C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продемонстрировано знание современной учебной и научной литературы;</w:t>
      </w:r>
    </w:p>
    <w:p w14:paraId="64041204" w14:textId="77777777" w:rsidR="00E51827" w:rsidRPr="00E51827" w:rsidRDefault="00E51827" w:rsidP="00E51827">
      <w:pPr>
        <w:numPr>
          <w:ilvl w:val="0"/>
          <w:numId w:val="14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допущены одна – две неточности при освещении второстепенных вопросов, которые исправляются по замечанию.</w:t>
      </w:r>
    </w:p>
    <w:p w14:paraId="0B33FC8C" w14:textId="77777777" w:rsidR="00E51827" w:rsidRPr="00E51827" w:rsidRDefault="00E51827" w:rsidP="00E51827">
      <w:pPr>
        <w:suppressAutoHyphens/>
        <w:jc w:val="both"/>
        <w:rPr>
          <w:sz w:val="28"/>
          <w:szCs w:val="28"/>
        </w:rPr>
      </w:pPr>
    </w:p>
    <w:p w14:paraId="646C3936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b/>
          <w:bCs/>
          <w:color w:val="000000"/>
          <w:sz w:val="28"/>
          <w:szCs w:val="28"/>
        </w:rPr>
        <w:t>Оценка «4» (хорошо)</w:t>
      </w:r>
      <w:r w:rsidRPr="00E518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1827">
        <w:rPr>
          <w:color w:val="000000"/>
          <w:sz w:val="28"/>
          <w:szCs w:val="28"/>
        </w:rPr>
        <w:t>ставится, если:</w:t>
      </w:r>
    </w:p>
    <w:p w14:paraId="26DBA8DB" w14:textId="77777777" w:rsidR="00E51827" w:rsidRPr="00E51827" w:rsidRDefault="00E51827" w:rsidP="00E51827">
      <w:pPr>
        <w:numPr>
          <w:ilvl w:val="0"/>
          <w:numId w:val="15"/>
        </w:numPr>
        <w:tabs>
          <w:tab w:val="clear" w:pos="1437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вопросы экзаменационного материала излагаются систематизированно и последовательно;</w:t>
      </w:r>
    </w:p>
    <w:p w14:paraId="53E9A409" w14:textId="77777777" w:rsidR="00E51827" w:rsidRPr="00E51827" w:rsidRDefault="00E51827" w:rsidP="00E51827">
      <w:pPr>
        <w:numPr>
          <w:ilvl w:val="0"/>
          <w:numId w:val="15"/>
        </w:numPr>
        <w:tabs>
          <w:tab w:val="clear" w:pos="1437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продемонстрировано умение анализировать материал, однако не все выводы носят аргументированный и доказательный характер;</w:t>
      </w:r>
    </w:p>
    <w:p w14:paraId="4546DC3D" w14:textId="77777777" w:rsidR="00E51827" w:rsidRPr="00E51827" w:rsidRDefault="00E51827" w:rsidP="00E51827">
      <w:pPr>
        <w:numPr>
          <w:ilvl w:val="0"/>
          <w:numId w:val="15"/>
        </w:numPr>
        <w:tabs>
          <w:tab w:val="clear" w:pos="143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продемонстрировано усвоение основной литературы.</w:t>
      </w:r>
    </w:p>
    <w:p w14:paraId="4A7BEA60" w14:textId="77777777" w:rsidR="00E51827" w:rsidRPr="00E51827" w:rsidRDefault="00E51827" w:rsidP="00E51827">
      <w:pPr>
        <w:numPr>
          <w:ilvl w:val="0"/>
          <w:numId w:val="15"/>
        </w:numPr>
        <w:tabs>
          <w:tab w:val="clear" w:pos="1437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ответ удовлетворяет в основном требованиям на оценку «5», но при этом имеет один из недостатков:</w:t>
      </w:r>
    </w:p>
    <w:p w14:paraId="0EDB3307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lastRenderedPageBreak/>
        <w:t>в изложении допущены небольшие пробелы, не исказившие содержание ответа;</w:t>
      </w:r>
    </w:p>
    <w:p w14:paraId="0A415855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допущены один – два недочета при освещении основного содержания ответа, исправленные по замечанию экзаменатора;</w:t>
      </w:r>
    </w:p>
    <w:p w14:paraId="07E65E9E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2BC88D8B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</w:p>
    <w:p w14:paraId="47EAE589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b/>
          <w:bCs/>
          <w:color w:val="000000"/>
          <w:sz w:val="28"/>
          <w:szCs w:val="28"/>
        </w:rPr>
        <w:t>Оценка «3» (удовлетворительно)</w:t>
      </w:r>
      <w:r w:rsidRPr="00E518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1827">
        <w:rPr>
          <w:color w:val="000000"/>
          <w:sz w:val="28"/>
          <w:szCs w:val="28"/>
        </w:rPr>
        <w:t>ставится, если:</w:t>
      </w:r>
    </w:p>
    <w:p w14:paraId="1974A305" w14:textId="77777777" w:rsidR="00E51827" w:rsidRPr="00E51827" w:rsidRDefault="00E51827" w:rsidP="00E51827">
      <w:pPr>
        <w:numPr>
          <w:ilvl w:val="0"/>
          <w:numId w:val="16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</w:r>
    </w:p>
    <w:p w14:paraId="2A9EC006" w14:textId="77777777" w:rsidR="00E51827" w:rsidRPr="00E51827" w:rsidRDefault="00E51827" w:rsidP="00E51827">
      <w:pPr>
        <w:numPr>
          <w:ilvl w:val="0"/>
          <w:numId w:val="16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усвоены основные категории по рассматриваемому и дополнительным вопросам;</w:t>
      </w:r>
    </w:p>
    <w:p w14:paraId="27396B6A" w14:textId="77777777" w:rsidR="00E51827" w:rsidRPr="00E51827" w:rsidRDefault="00E51827" w:rsidP="00E51827">
      <w:pPr>
        <w:numPr>
          <w:ilvl w:val="0"/>
          <w:numId w:val="16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вопросов;</w:t>
      </w:r>
    </w:p>
    <w:p w14:paraId="60DA950D" w14:textId="77777777" w:rsidR="00E51827" w:rsidRPr="00E51827" w:rsidRDefault="00E51827" w:rsidP="00E51827">
      <w:pPr>
        <w:numPr>
          <w:ilvl w:val="0"/>
          <w:numId w:val="16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при неполном знании теоретического материала выявлена недостаточная сформированность компетенций, умений и навыков, студент не может применить теорию в новой ситуации;</w:t>
      </w:r>
    </w:p>
    <w:p w14:paraId="3C9501DE" w14:textId="77777777" w:rsidR="00E51827" w:rsidRPr="00E51827" w:rsidRDefault="00E51827" w:rsidP="00E51827">
      <w:pPr>
        <w:numPr>
          <w:ilvl w:val="0"/>
          <w:numId w:val="16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продемонстрировано усвоение основной литературы.</w:t>
      </w:r>
    </w:p>
    <w:p w14:paraId="3B757BF0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</w:p>
    <w:p w14:paraId="25207B4F" w14:textId="77777777" w:rsidR="00E51827" w:rsidRPr="00E51827" w:rsidRDefault="00E51827" w:rsidP="00E51827">
      <w:pPr>
        <w:suppressAutoHyphens/>
        <w:spacing w:line="212" w:lineRule="atLeast"/>
        <w:jc w:val="both"/>
        <w:rPr>
          <w:color w:val="000000"/>
          <w:sz w:val="28"/>
          <w:szCs w:val="28"/>
        </w:rPr>
      </w:pPr>
      <w:r w:rsidRPr="00E51827">
        <w:rPr>
          <w:b/>
          <w:bCs/>
          <w:color w:val="000000"/>
          <w:sz w:val="28"/>
          <w:szCs w:val="28"/>
        </w:rPr>
        <w:t>Оценка «2» (неудовлетворительно)</w:t>
      </w:r>
      <w:r w:rsidRPr="00E5182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1827">
        <w:rPr>
          <w:color w:val="000000"/>
          <w:sz w:val="28"/>
          <w:szCs w:val="28"/>
        </w:rPr>
        <w:t>ставится, если:</w:t>
      </w:r>
    </w:p>
    <w:p w14:paraId="6A27465C" w14:textId="77777777" w:rsidR="00E51827" w:rsidRPr="00E51827" w:rsidRDefault="00E51827" w:rsidP="00E51827">
      <w:pPr>
        <w:numPr>
          <w:ilvl w:val="0"/>
          <w:numId w:val="17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не раскрыто основное содержание учебного материала;</w:t>
      </w:r>
    </w:p>
    <w:p w14:paraId="7FC32E41" w14:textId="77777777" w:rsidR="00E51827" w:rsidRPr="00E51827" w:rsidRDefault="00E51827" w:rsidP="00E51827">
      <w:pPr>
        <w:numPr>
          <w:ilvl w:val="0"/>
          <w:numId w:val="17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обнаружено незнание или непонимание большей или наиболее важной части учебного материала;</w:t>
      </w:r>
    </w:p>
    <w:p w14:paraId="7DD276F6" w14:textId="77777777" w:rsidR="00E51827" w:rsidRPr="00E51827" w:rsidRDefault="00E51827" w:rsidP="00E51827">
      <w:pPr>
        <w:numPr>
          <w:ilvl w:val="0"/>
          <w:numId w:val="17"/>
        </w:numPr>
        <w:tabs>
          <w:tab w:val="clear" w:pos="1077"/>
          <w:tab w:val="num" w:pos="-360"/>
        </w:tabs>
        <w:suppressAutoHyphens/>
        <w:autoSpaceDE/>
        <w:autoSpaceDN/>
        <w:spacing w:line="212" w:lineRule="atLeast"/>
        <w:ind w:left="0"/>
        <w:jc w:val="both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14:paraId="0E2AA53F" w14:textId="77777777" w:rsidR="00E51827" w:rsidRDefault="00E51827" w:rsidP="00E51827">
      <w:pPr>
        <w:numPr>
          <w:ilvl w:val="0"/>
          <w:numId w:val="17"/>
        </w:numPr>
        <w:tabs>
          <w:tab w:val="clear" w:pos="1077"/>
          <w:tab w:val="num" w:pos="-360"/>
        </w:tabs>
        <w:suppressAutoHyphens/>
        <w:autoSpaceDE/>
        <w:autoSpaceDN/>
        <w:ind w:left="0"/>
        <w:rPr>
          <w:color w:val="000000"/>
          <w:sz w:val="28"/>
          <w:szCs w:val="28"/>
        </w:rPr>
      </w:pPr>
      <w:r w:rsidRPr="00E51827">
        <w:rPr>
          <w:color w:val="000000"/>
          <w:sz w:val="28"/>
          <w:szCs w:val="28"/>
        </w:rPr>
        <w:t>не сформированы компетенции, умения и навыки.</w:t>
      </w:r>
    </w:p>
    <w:p w14:paraId="15120854" w14:textId="77777777" w:rsidR="00E51827" w:rsidRPr="00E51827" w:rsidRDefault="00E51827" w:rsidP="00E51827">
      <w:pPr>
        <w:suppressAutoHyphens/>
        <w:autoSpaceDE/>
        <w:autoSpaceDN/>
        <w:rPr>
          <w:color w:val="000000"/>
          <w:sz w:val="28"/>
          <w:szCs w:val="28"/>
        </w:rPr>
      </w:pPr>
    </w:p>
    <w:p w14:paraId="6FD638F5" w14:textId="77777777" w:rsidR="00E3470F" w:rsidRPr="00E51827" w:rsidRDefault="00E3470F" w:rsidP="00E51827">
      <w:pPr>
        <w:jc w:val="center"/>
        <w:rPr>
          <w:b/>
          <w:sz w:val="28"/>
          <w:szCs w:val="28"/>
        </w:rPr>
      </w:pPr>
      <w:r w:rsidRPr="00E51827">
        <w:rPr>
          <w:b/>
          <w:sz w:val="28"/>
          <w:szCs w:val="28"/>
        </w:rPr>
        <w:t>ОЦЕНОЧНЫЙ ЛИСТ</w:t>
      </w:r>
    </w:p>
    <w:p w14:paraId="085402EC" w14:textId="77777777" w:rsidR="00A415B0" w:rsidRPr="00E51827" w:rsidRDefault="006855E3" w:rsidP="00E51827">
      <w:pPr>
        <w:jc w:val="center"/>
        <w:rPr>
          <w:b/>
          <w:sz w:val="28"/>
          <w:szCs w:val="28"/>
        </w:rPr>
      </w:pPr>
      <w:r w:rsidRPr="00E51827">
        <w:rPr>
          <w:b/>
          <w:sz w:val="28"/>
          <w:szCs w:val="28"/>
        </w:rPr>
        <w:t>ответа</w:t>
      </w:r>
      <w:r w:rsidR="00E3470F" w:rsidRPr="00E51827">
        <w:rPr>
          <w:b/>
          <w:sz w:val="28"/>
          <w:szCs w:val="28"/>
        </w:rPr>
        <w:t xml:space="preserve"> </w:t>
      </w:r>
      <w:r w:rsidRPr="00E51827">
        <w:rPr>
          <w:b/>
          <w:sz w:val="28"/>
          <w:szCs w:val="28"/>
        </w:rPr>
        <w:t>на государственном экзамене</w:t>
      </w:r>
    </w:p>
    <w:p w14:paraId="1A00CB36" w14:textId="77777777" w:rsidR="006855E3" w:rsidRDefault="006855E3" w:rsidP="00E534DE">
      <w:pPr>
        <w:suppressAutoHyphens/>
        <w:jc w:val="center"/>
        <w:rPr>
          <w:b/>
          <w:sz w:val="28"/>
          <w:szCs w:val="28"/>
        </w:rPr>
      </w:pPr>
    </w:p>
    <w:p w14:paraId="2B80A84A" w14:textId="77777777" w:rsidR="00E534DE" w:rsidRPr="006855E3" w:rsidRDefault="006855E3" w:rsidP="00E534DE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С</w:t>
      </w:r>
      <w:r w:rsidR="00E534DE" w:rsidRPr="006855E3">
        <w:rPr>
          <w:sz w:val="28"/>
          <w:szCs w:val="28"/>
        </w:rPr>
        <w:t>тудент/ка</w:t>
      </w:r>
      <w:r w:rsidR="00E534DE" w:rsidRPr="006855E3">
        <w:rPr>
          <w:i/>
          <w:sz w:val="28"/>
          <w:szCs w:val="28"/>
        </w:rPr>
        <w:t>)________</w:t>
      </w:r>
      <w:r w:rsidRPr="006855E3">
        <w:rPr>
          <w:i/>
          <w:sz w:val="28"/>
          <w:szCs w:val="28"/>
        </w:rPr>
        <w:t xml:space="preserve">_____________________ </w:t>
      </w:r>
      <w:r w:rsidR="00E534DE" w:rsidRPr="006855E3">
        <w:rPr>
          <w:i/>
          <w:sz w:val="28"/>
          <w:szCs w:val="28"/>
        </w:rPr>
        <w:t>_______________________</w:t>
      </w:r>
      <w:r w:rsidR="00E534DE" w:rsidRPr="006855E3">
        <w:rPr>
          <w:sz w:val="28"/>
          <w:szCs w:val="28"/>
        </w:rPr>
        <w:t>_____</w:t>
      </w:r>
    </w:p>
    <w:p w14:paraId="01C4F847" w14:textId="77777777" w:rsidR="00E534DE" w:rsidRPr="006855E3" w:rsidRDefault="00E534DE" w:rsidP="00E534DE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Факультет</w:t>
      </w:r>
      <w:r w:rsidR="006855E3">
        <w:rPr>
          <w:sz w:val="28"/>
          <w:szCs w:val="28"/>
        </w:rPr>
        <w:t>/ Институт</w:t>
      </w:r>
      <w:r w:rsidRPr="006855E3">
        <w:rPr>
          <w:sz w:val="28"/>
          <w:szCs w:val="28"/>
        </w:rPr>
        <w:t>__________________________________________________</w:t>
      </w:r>
    </w:p>
    <w:p w14:paraId="7C7563A7" w14:textId="77777777" w:rsidR="006855E3" w:rsidRDefault="00E534DE" w:rsidP="00E534DE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Кафедра_____</w:t>
      </w:r>
      <w:r w:rsidRPr="006855E3">
        <w:rPr>
          <w:i/>
          <w:sz w:val="28"/>
          <w:szCs w:val="28"/>
        </w:rPr>
        <w:t>______</w:t>
      </w:r>
      <w:r w:rsidR="006855E3">
        <w:rPr>
          <w:i/>
          <w:sz w:val="28"/>
          <w:szCs w:val="28"/>
        </w:rPr>
        <w:t>____________________________________________</w:t>
      </w:r>
      <w:r w:rsidRPr="006855E3">
        <w:rPr>
          <w:sz w:val="28"/>
          <w:szCs w:val="28"/>
        </w:rPr>
        <w:t>__</w:t>
      </w:r>
    </w:p>
    <w:p w14:paraId="3E7CEFC9" w14:textId="77777777" w:rsidR="006855E3" w:rsidRDefault="00E534DE" w:rsidP="00E534DE">
      <w:pPr>
        <w:suppressAutoHyphens/>
        <w:jc w:val="both"/>
        <w:rPr>
          <w:sz w:val="28"/>
          <w:szCs w:val="28"/>
          <w:u w:val="single"/>
        </w:rPr>
      </w:pPr>
      <w:r w:rsidRPr="006855E3">
        <w:rPr>
          <w:sz w:val="28"/>
          <w:szCs w:val="28"/>
        </w:rPr>
        <w:t>Группа</w:t>
      </w:r>
      <w:r w:rsidR="006855E3">
        <w:rPr>
          <w:sz w:val="28"/>
          <w:szCs w:val="28"/>
          <w:u w:val="single"/>
        </w:rPr>
        <w:t xml:space="preserve"> </w:t>
      </w:r>
      <w:r w:rsidR="006855E3" w:rsidRPr="006855E3">
        <w:rPr>
          <w:sz w:val="28"/>
          <w:szCs w:val="28"/>
        </w:rPr>
        <w:t>_____</w:t>
      </w:r>
      <w:r w:rsidR="006855E3" w:rsidRPr="006855E3">
        <w:rPr>
          <w:i/>
          <w:sz w:val="28"/>
          <w:szCs w:val="28"/>
        </w:rPr>
        <w:t>____</w:t>
      </w:r>
      <w:r w:rsidR="006855E3">
        <w:rPr>
          <w:i/>
          <w:sz w:val="28"/>
          <w:szCs w:val="28"/>
        </w:rPr>
        <w:t>____________________________________________</w:t>
      </w:r>
      <w:r w:rsidR="006855E3" w:rsidRPr="006855E3">
        <w:rPr>
          <w:i/>
          <w:sz w:val="28"/>
          <w:szCs w:val="28"/>
        </w:rPr>
        <w:t>__</w:t>
      </w:r>
      <w:r w:rsidR="006855E3" w:rsidRPr="006855E3">
        <w:rPr>
          <w:sz w:val="28"/>
          <w:szCs w:val="28"/>
        </w:rPr>
        <w:t>__</w:t>
      </w:r>
    </w:p>
    <w:p w14:paraId="5A07D500" w14:textId="77777777" w:rsidR="00E534DE" w:rsidRPr="006855E3" w:rsidRDefault="00E534DE" w:rsidP="00E534DE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Направление (специальность)________</w:t>
      </w:r>
      <w:r w:rsidR="006855E3">
        <w:rPr>
          <w:sz w:val="28"/>
          <w:szCs w:val="28"/>
        </w:rPr>
        <w:t>_____</w:t>
      </w:r>
      <w:r w:rsidRPr="006855E3">
        <w:rPr>
          <w:sz w:val="28"/>
          <w:szCs w:val="28"/>
        </w:rPr>
        <w:t>__________________________</w:t>
      </w:r>
    </w:p>
    <w:p w14:paraId="798338D0" w14:textId="77777777" w:rsidR="00E534DE" w:rsidRPr="006855E3" w:rsidRDefault="00E534DE" w:rsidP="00E534DE">
      <w:pPr>
        <w:pStyle w:val="af"/>
        <w:suppressAutoHyphens/>
        <w:rPr>
          <w:i/>
          <w:sz w:val="28"/>
          <w:szCs w:val="28"/>
          <w:u w:val="single"/>
        </w:rPr>
      </w:pPr>
      <w:r w:rsidRPr="006855E3">
        <w:rPr>
          <w:sz w:val="28"/>
          <w:szCs w:val="28"/>
        </w:rPr>
        <w:t xml:space="preserve">Профиль </w:t>
      </w:r>
      <w:r w:rsidR="006855E3">
        <w:rPr>
          <w:sz w:val="28"/>
          <w:szCs w:val="28"/>
        </w:rPr>
        <w:t xml:space="preserve">/ специализация/ </w:t>
      </w:r>
      <w:r w:rsidRPr="006855E3">
        <w:rPr>
          <w:sz w:val="28"/>
          <w:szCs w:val="28"/>
        </w:rPr>
        <w:t>программа подготовки</w:t>
      </w:r>
      <w:r w:rsidR="006855E3">
        <w:rPr>
          <w:sz w:val="28"/>
          <w:szCs w:val="28"/>
        </w:rPr>
        <w:t>_________________________ ____________________________________________________________________</w:t>
      </w:r>
    </w:p>
    <w:p w14:paraId="3A277F45" w14:textId="77777777" w:rsidR="00E534DE" w:rsidRPr="006855E3" w:rsidRDefault="009440D4" w:rsidP="00E534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51827">
        <w:rPr>
          <w:sz w:val="28"/>
          <w:szCs w:val="28"/>
        </w:rPr>
        <w:t>лен</w:t>
      </w:r>
      <w:r w:rsidR="006855E3">
        <w:rPr>
          <w:sz w:val="28"/>
          <w:szCs w:val="28"/>
        </w:rPr>
        <w:t xml:space="preserve"> ГЭК___________________________________</w:t>
      </w:r>
      <w:r>
        <w:rPr>
          <w:sz w:val="28"/>
          <w:szCs w:val="28"/>
        </w:rPr>
        <w:t>_____</w:t>
      </w:r>
      <w:r w:rsidR="006855E3">
        <w:rPr>
          <w:sz w:val="28"/>
          <w:szCs w:val="28"/>
        </w:rPr>
        <w:t>_____</w:t>
      </w:r>
      <w:r w:rsidR="00E534DE" w:rsidRPr="006855E3">
        <w:rPr>
          <w:sz w:val="28"/>
          <w:szCs w:val="28"/>
        </w:rPr>
        <w:t>__________</w:t>
      </w:r>
    </w:p>
    <w:p w14:paraId="184A4FB6" w14:textId="77777777" w:rsidR="00E534DE" w:rsidRPr="006855E3" w:rsidRDefault="00E534DE" w:rsidP="00E534DE">
      <w:pPr>
        <w:suppressAutoHyphens/>
        <w:jc w:val="center"/>
        <w:rPr>
          <w:i/>
          <w:sz w:val="28"/>
          <w:szCs w:val="28"/>
        </w:rPr>
      </w:pPr>
      <w:r w:rsidRPr="006855E3">
        <w:rPr>
          <w:i/>
          <w:sz w:val="28"/>
          <w:szCs w:val="28"/>
        </w:rPr>
        <w:t>(Фамилия Имя Отчество, место работы, должность, ученое звание, степень)</w:t>
      </w:r>
    </w:p>
    <w:p w14:paraId="75E0C431" w14:textId="77777777" w:rsidR="00E51827" w:rsidRDefault="00E51827" w:rsidP="006855E3">
      <w:pPr>
        <w:suppressAutoHyphens/>
        <w:jc w:val="center"/>
        <w:rPr>
          <w:b/>
          <w:sz w:val="28"/>
          <w:szCs w:val="28"/>
        </w:rPr>
      </w:pPr>
    </w:p>
    <w:p w14:paraId="4AD38C27" w14:textId="77777777" w:rsidR="00E534DE" w:rsidRPr="00E534DE" w:rsidRDefault="00E534DE" w:rsidP="006855E3">
      <w:pPr>
        <w:suppressAutoHyphens/>
        <w:jc w:val="center"/>
        <w:rPr>
          <w:sz w:val="28"/>
          <w:szCs w:val="28"/>
        </w:rPr>
      </w:pPr>
      <w:r w:rsidRPr="00E534DE">
        <w:rPr>
          <w:b/>
          <w:sz w:val="28"/>
          <w:szCs w:val="28"/>
        </w:rPr>
        <w:t>Оценочная матрица членов ГЭК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835"/>
        <w:gridCol w:w="1843"/>
        <w:gridCol w:w="1984"/>
        <w:gridCol w:w="2175"/>
      </w:tblGrid>
      <w:tr w:rsidR="009440D4" w:rsidRPr="00CB46AB" w14:paraId="23570760" w14:textId="77777777" w:rsidTr="00E51827">
        <w:trPr>
          <w:trHeight w:val="729"/>
        </w:trPr>
        <w:tc>
          <w:tcPr>
            <w:tcW w:w="1959" w:type="dxa"/>
            <w:vAlign w:val="center"/>
          </w:tcPr>
          <w:p w14:paraId="30B493DA" w14:textId="77777777" w:rsidR="00AE4E70" w:rsidRPr="00CB46AB" w:rsidRDefault="00E51827" w:rsidP="00E534DE">
            <w:pPr>
              <w:suppressAutoHyphens/>
              <w:jc w:val="center"/>
            </w:pPr>
            <w:r>
              <w:lastRenderedPageBreak/>
              <w:t>№ вопроса</w:t>
            </w:r>
          </w:p>
        </w:tc>
        <w:tc>
          <w:tcPr>
            <w:tcW w:w="1835" w:type="dxa"/>
            <w:vAlign w:val="center"/>
          </w:tcPr>
          <w:p w14:paraId="1A98EA50" w14:textId="77777777" w:rsidR="00AE4E70" w:rsidRPr="00215819" w:rsidRDefault="009440D4" w:rsidP="00E534DE">
            <w:pPr>
              <w:suppressAutoHyphens/>
              <w:jc w:val="center"/>
            </w:pPr>
            <w:r>
              <w:t>отлично</w:t>
            </w:r>
          </w:p>
        </w:tc>
        <w:tc>
          <w:tcPr>
            <w:tcW w:w="1843" w:type="dxa"/>
            <w:vAlign w:val="center"/>
          </w:tcPr>
          <w:p w14:paraId="7761C9EA" w14:textId="77777777" w:rsidR="00AE4E70" w:rsidRPr="00215819" w:rsidRDefault="009440D4" w:rsidP="00E534DE">
            <w:pPr>
              <w:suppressAutoHyphens/>
              <w:jc w:val="center"/>
            </w:pPr>
            <w:r>
              <w:t>хорошо</w:t>
            </w:r>
          </w:p>
        </w:tc>
        <w:tc>
          <w:tcPr>
            <w:tcW w:w="1984" w:type="dxa"/>
            <w:vAlign w:val="center"/>
          </w:tcPr>
          <w:p w14:paraId="7D8C0174" w14:textId="77777777" w:rsidR="00AE4E70" w:rsidRPr="00215819" w:rsidRDefault="009440D4" w:rsidP="00E534DE">
            <w:pPr>
              <w:suppressAutoHyphens/>
              <w:jc w:val="center"/>
            </w:pPr>
            <w:r>
              <w:t>удовлетворительно</w:t>
            </w:r>
          </w:p>
        </w:tc>
        <w:tc>
          <w:tcPr>
            <w:tcW w:w="2175" w:type="dxa"/>
            <w:vAlign w:val="center"/>
          </w:tcPr>
          <w:p w14:paraId="7F20AB42" w14:textId="77777777" w:rsidR="00AE4E70" w:rsidRDefault="009440D4" w:rsidP="009440D4">
            <w:pPr>
              <w:suppressAutoHyphens/>
              <w:jc w:val="center"/>
            </w:pPr>
            <w:r>
              <w:t>неудовлетворительно</w:t>
            </w:r>
          </w:p>
        </w:tc>
      </w:tr>
      <w:tr w:rsidR="009440D4" w:rsidRPr="00CB46AB" w14:paraId="75913606" w14:textId="77777777" w:rsidTr="00E51827">
        <w:tc>
          <w:tcPr>
            <w:tcW w:w="1959" w:type="dxa"/>
          </w:tcPr>
          <w:p w14:paraId="5CC2C637" w14:textId="77777777" w:rsidR="00AE4E70" w:rsidRPr="00CB46AB" w:rsidRDefault="00E51827" w:rsidP="00E51827">
            <w:pPr>
              <w:suppressAutoHyphens/>
              <w:jc w:val="center"/>
            </w:pPr>
            <w:r>
              <w:t>1</w:t>
            </w:r>
          </w:p>
        </w:tc>
        <w:tc>
          <w:tcPr>
            <w:tcW w:w="1835" w:type="dxa"/>
          </w:tcPr>
          <w:p w14:paraId="373B0BBD" w14:textId="77777777" w:rsidR="00AE4E70" w:rsidRDefault="00AE4E70" w:rsidP="00E51827">
            <w:pPr>
              <w:suppressAutoHyphens/>
              <w:jc w:val="center"/>
            </w:pPr>
          </w:p>
          <w:p w14:paraId="6F3E30BE" w14:textId="77777777" w:rsidR="009440D4" w:rsidRPr="00CB46AB" w:rsidRDefault="009440D4" w:rsidP="00E51827">
            <w:pPr>
              <w:suppressAutoHyphens/>
              <w:jc w:val="center"/>
            </w:pPr>
          </w:p>
        </w:tc>
        <w:tc>
          <w:tcPr>
            <w:tcW w:w="1843" w:type="dxa"/>
          </w:tcPr>
          <w:p w14:paraId="3FE0D61F" w14:textId="77777777" w:rsidR="00AE4E70" w:rsidRPr="00CB46AB" w:rsidRDefault="00AE4E70" w:rsidP="00E51827">
            <w:pPr>
              <w:suppressAutoHyphens/>
              <w:jc w:val="center"/>
            </w:pPr>
          </w:p>
        </w:tc>
        <w:tc>
          <w:tcPr>
            <w:tcW w:w="1984" w:type="dxa"/>
          </w:tcPr>
          <w:p w14:paraId="2F8328B9" w14:textId="77777777" w:rsidR="00AE4E70" w:rsidRPr="00CB46AB" w:rsidRDefault="00AE4E70" w:rsidP="00E51827">
            <w:pPr>
              <w:suppressAutoHyphens/>
              <w:jc w:val="center"/>
            </w:pPr>
          </w:p>
        </w:tc>
        <w:tc>
          <w:tcPr>
            <w:tcW w:w="2175" w:type="dxa"/>
          </w:tcPr>
          <w:p w14:paraId="55BE034B" w14:textId="77777777" w:rsidR="00AE4E70" w:rsidRPr="00CB46AB" w:rsidRDefault="00AE4E70" w:rsidP="00E51827">
            <w:pPr>
              <w:suppressAutoHyphens/>
              <w:jc w:val="center"/>
            </w:pPr>
          </w:p>
        </w:tc>
      </w:tr>
      <w:tr w:rsidR="009440D4" w:rsidRPr="00CB46AB" w14:paraId="5FD5C2F3" w14:textId="77777777" w:rsidTr="00E51827">
        <w:tc>
          <w:tcPr>
            <w:tcW w:w="1959" w:type="dxa"/>
          </w:tcPr>
          <w:p w14:paraId="5ED285F4" w14:textId="77777777" w:rsidR="00AE4E70" w:rsidRPr="00CB46AB" w:rsidRDefault="00E51827" w:rsidP="00E51827">
            <w:pPr>
              <w:suppressAutoHyphens/>
              <w:jc w:val="center"/>
            </w:pPr>
            <w:r>
              <w:t>2</w:t>
            </w:r>
          </w:p>
        </w:tc>
        <w:tc>
          <w:tcPr>
            <w:tcW w:w="1835" w:type="dxa"/>
          </w:tcPr>
          <w:p w14:paraId="4D69D28F" w14:textId="77777777" w:rsidR="00AE4E70" w:rsidRDefault="00AE4E70" w:rsidP="00E51827">
            <w:pPr>
              <w:suppressAutoHyphens/>
              <w:jc w:val="center"/>
            </w:pPr>
          </w:p>
          <w:p w14:paraId="6FBF8785" w14:textId="77777777" w:rsidR="009440D4" w:rsidRPr="00CB46AB" w:rsidRDefault="009440D4" w:rsidP="00E51827">
            <w:pPr>
              <w:suppressAutoHyphens/>
              <w:jc w:val="center"/>
            </w:pPr>
          </w:p>
        </w:tc>
        <w:tc>
          <w:tcPr>
            <w:tcW w:w="1843" w:type="dxa"/>
          </w:tcPr>
          <w:p w14:paraId="21BEF5C6" w14:textId="77777777" w:rsidR="00AE4E70" w:rsidRPr="00CB46AB" w:rsidRDefault="00AE4E70" w:rsidP="00E51827">
            <w:pPr>
              <w:suppressAutoHyphens/>
              <w:jc w:val="center"/>
            </w:pPr>
          </w:p>
        </w:tc>
        <w:tc>
          <w:tcPr>
            <w:tcW w:w="1984" w:type="dxa"/>
          </w:tcPr>
          <w:p w14:paraId="35E77B88" w14:textId="77777777" w:rsidR="00AE4E70" w:rsidRPr="00CB46AB" w:rsidRDefault="00AE4E70" w:rsidP="00E51827">
            <w:pPr>
              <w:suppressAutoHyphens/>
              <w:jc w:val="center"/>
            </w:pPr>
          </w:p>
        </w:tc>
        <w:tc>
          <w:tcPr>
            <w:tcW w:w="2175" w:type="dxa"/>
          </w:tcPr>
          <w:p w14:paraId="0C7AD8A4" w14:textId="77777777" w:rsidR="00AE4E70" w:rsidRPr="00CB46AB" w:rsidRDefault="00AE4E70" w:rsidP="00E51827">
            <w:pPr>
              <w:suppressAutoHyphens/>
              <w:jc w:val="center"/>
            </w:pPr>
          </w:p>
        </w:tc>
      </w:tr>
      <w:tr w:rsidR="009440D4" w:rsidRPr="00CB46AB" w14:paraId="1EE69552" w14:textId="77777777" w:rsidTr="00E51827">
        <w:tc>
          <w:tcPr>
            <w:tcW w:w="1959" w:type="dxa"/>
          </w:tcPr>
          <w:p w14:paraId="26A4C709" w14:textId="77777777" w:rsidR="00AE4E70" w:rsidRPr="00CB46AB" w:rsidRDefault="00E51827" w:rsidP="00E51827">
            <w:pPr>
              <w:suppressAutoHyphens/>
              <w:jc w:val="center"/>
            </w:pPr>
            <w:r>
              <w:t>3</w:t>
            </w:r>
          </w:p>
        </w:tc>
        <w:tc>
          <w:tcPr>
            <w:tcW w:w="1835" w:type="dxa"/>
          </w:tcPr>
          <w:p w14:paraId="1A74672F" w14:textId="77777777" w:rsidR="00AE4E70" w:rsidRDefault="00AE4E70" w:rsidP="00E51827">
            <w:pPr>
              <w:suppressAutoHyphens/>
              <w:jc w:val="center"/>
            </w:pPr>
          </w:p>
          <w:p w14:paraId="7EA7316A" w14:textId="77777777" w:rsidR="009440D4" w:rsidRPr="00CB46AB" w:rsidRDefault="009440D4" w:rsidP="00E51827">
            <w:pPr>
              <w:suppressAutoHyphens/>
              <w:jc w:val="center"/>
            </w:pPr>
          </w:p>
        </w:tc>
        <w:tc>
          <w:tcPr>
            <w:tcW w:w="1843" w:type="dxa"/>
          </w:tcPr>
          <w:p w14:paraId="6F1FAA50" w14:textId="77777777" w:rsidR="00AE4E70" w:rsidRPr="00CB46AB" w:rsidRDefault="00AE4E70" w:rsidP="00E51827">
            <w:pPr>
              <w:suppressAutoHyphens/>
              <w:jc w:val="center"/>
            </w:pPr>
          </w:p>
        </w:tc>
        <w:tc>
          <w:tcPr>
            <w:tcW w:w="1984" w:type="dxa"/>
          </w:tcPr>
          <w:p w14:paraId="2CD5B42D" w14:textId="77777777" w:rsidR="00AE4E70" w:rsidRPr="00CB46AB" w:rsidRDefault="00AE4E70" w:rsidP="00E51827">
            <w:pPr>
              <w:suppressAutoHyphens/>
              <w:jc w:val="center"/>
            </w:pPr>
          </w:p>
        </w:tc>
        <w:tc>
          <w:tcPr>
            <w:tcW w:w="2175" w:type="dxa"/>
          </w:tcPr>
          <w:p w14:paraId="1D6DF898" w14:textId="77777777" w:rsidR="00AE4E70" w:rsidRPr="00CB46AB" w:rsidRDefault="00AE4E70" w:rsidP="00E51827">
            <w:pPr>
              <w:suppressAutoHyphens/>
              <w:jc w:val="center"/>
            </w:pPr>
          </w:p>
        </w:tc>
      </w:tr>
    </w:tbl>
    <w:p w14:paraId="0EFB23D0" w14:textId="77777777" w:rsidR="00FE51B9" w:rsidRDefault="00FE51B9" w:rsidP="00FE51B9">
      <w:pPr>
        <w:ind w:firstLine="720"/>
        <w:jc w:val="both"/>
        <w:rPr>
          <w:sz w:val="24"/>
          <w:szCs w:val="24"/>
        </w:rPr>
      </w:pPr>
    </w:p>
    <w:p w14:paraId="53999ECE" w14:textId="77777777" w:rsidR="0070702C" w:rsidRDefault="005B7CC4" w:rsidP="005B7CC4">
      <w:pPr>
        <w:suppressAutoHyphens/>
        <w:rPr>
          <w:i/>
          <w:sz w:val="28"/>
          <w:szCs w:val="28"/>
        </w:rPr>
      </w:pPr>
      <w:r w:rsidRPr="00562583">
        <w:rPr>
          <w:lang w:eastAsia="en-US"/>
        </w:rPr>
        <w:t>«____»__________________20     г.</w:t>
      </w:r>
      <w:r>
        <w:rPr>
          <w:lang w:eastAsia="en-US"/>
        </w:rPr>
        <w:tab/>
      </w:r>
      <w:r>
        <w:rPr>
          <w:lang w:eastAsia="en-US"/>
        </w:rPr>
        <w:tab/>
      </w:r>
      <w:r w:rsidRPr="00562583">
        <w:rPr>
          <w:lang w:eastAsia="en-US"/>
        </w:rPr>
        <w:t xml:space="preserve">___________________________ </w:t>
      </w:r>
      <w:r>
        <w:rPr>
          <w:szCs w:val="28"/>
          <w:lang w:eastAsia="en-US"/>
        </w:rPr>
        <w:t>/_____________</w:t>
      </w:r>
    </w:p>
    <w:p w14:paraId="476E202C" w14:textId="77777777" w:rsidR="005B7CC4" w:rsidRPr="00562583" w:rsidRDefault="005B7CC4" w:rsidP="005B7CC4">
      <w:pPr>
        <w:suppressAutoHyphens/>
        <w:ind w:left="2832" w:firstLine="708"/>
        <w:jc w:val="center"/>
        <w:rPr>
          <w:szCs w:val="28"/>
          <w:lang w:eastAsia="en-US"/>
        </w:rPr>
      </w:pPr>
      <w:r w:rsidRPr="00562583">
        <w:rPr>
          <w:szCs w:val="28"/>
          <w:vertAlign w:val="superscript"/>
          <w:lang w:eastAsia="en-US"/>
        </w:rPr>
        <w:t>(подпись)</w:t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  <w:t>ФИО</w:t>
      </w:r>
    </w:p>
    <w:p w14:paraId="66D521EE" w14:textId="77777777" w:rsidR="005B7CC4" w:rsidRDefault="005B7CC4" w:rsidP="0070702C">
      <w:pPr>
        <w:rPr>
          <w:i/>
          <w:sz w:val="28"/>
          <w:szCs w:val="28"/>
        </w:rPr>
      </w:pPr>
    </w:p>
    <w:p w14:paraId="1983A186" w14:textId="77777777" w:rsidR="0070702C" w:rsidRPr="005B7CC4" w:rsidRDefault="0070702C" w:rsidP="0070702C">
      <w:pPr>
        <w:rPr>
          <w:b/>
          <w:i/>
          <w:sz w:val="28"/>
          <w:szCs w:val="28"/>
        </w:rPr>
      </w:pPr>
      <w:r w:rsidRPr="005B7CC4">
        <w:rPr>
          <w:b/>
          <w:i/>
          <w:sz w:val="28"/>
          <w:szCs w:val="28"/>
        </w:rPr>
        <w:t>Вариант 2</w:t>
      </w:r>
    </w:p>
    <w:p w14:paraId="69D84108" w14:textId="77777777" w:rsidR="00812B2C" w:rsidRDefault="00812B2C" w:rsidP="00812B2C">
      <w:pPr>
        <w:autoSpaceDE/>
        <w:autoSpaceDN/>
        <w:jc w:val="center"/>
        <w:rPr>
          <w:sz w:val="28"/>
          <w:szCs w:val="28"/>
        </w:rPr>
      </w:pPr>
    </w:p>
    <w:p w14:paraId="2843C851" w14:textId="77777777" w:rsidR="0070702C" w:rsidRPr="00E51827" w:rsidRDefault="0070702C" w:rsidP="0070702C">
      <w:pPr>
        <w:jc w:val="center"/>
        <w:rPr>
          <w:b/>
          <w:sz w:val="28"/>
          <w:szCs w:val="28"/>
        </w:rPr>
      </w:pPr>
      <w:r w:rsidRPr="00E51827">
        <w:rPr>
          <w:b/>
          <w:sz w:val="28"/>
          <w:szCs w:val="28"/>
        </w:rPr>
        <w:t>ОЦЕНОЧНЫЙ ЛИСТ</w:t>
      </w:r>
    </w:p>
    <w:p w14:paraId="4B68A14B" w14:textId="77777777" w:rsidR="0070702C" w:rsidRPr="00E51827" w:rsidRDefault="0070702C" w:rsidP="0070702C">
      <w:pPr>
        <w:jc w:val="center"/>
        <w:rPr>
          <w:b/>
          <w:sz w:val="28"/>
          <w:szCs w:val="28"/>
        </w:rPr>
      </w:pPr>
      <w:r w:rsidRPr="00E51827">
        <w:rPr>
          <w:b/>
          <w:sz w:val="28"/>
          <w:szCs w:val="28"/>
        </w:rPr>
        <w:t>ответа на государственном экзамене</w:t>
      </w:r>
    </w:p>
    <w:p w14:paraId="08009A3C" w14:textId="77777777" w:rsidR="0070702C" w:rsidRDefault="0070702C" w:rsidP="0070702C">
      <w:pPr>
        <w:suppressAutoHyphens/>
        <w:jc w:val="center"/>
        <w:rPr>
          <w:b/>
          <w:sz w:val="28"/>
          <w:szCs w:val="28"/>
        </w:rPr>
      </w:pPr>
    </w:p>
    <w:p w14:paraId="1A299710" w14:textId="77777777" w:rsidR="0070702C" w:rsidRPr="006855E3" w:rsidRDefault="0070702C" w:rsidP="0070702C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Студент/ка</w:t>
      </w:r>
      <w:r w:rsidRPr="006855E3">
        <w:rPr>
          <w:i/>
          <w:sz w:val="28"/>
          <w:szCs w:val="28"/>
        </w:rPr>
        <w:t>)_____________________________ _______________________</w:t>
      </w:r>
      <w:r w:rsidRPr="006855E3">
        <w:rPr>
          <w:sz w:val="28"/>
          <w:szCs w:val="28"/>
        </w:rPr>
        <w:t>_____</w:t>
      </w:r>
    </w:p>
    <w:p w14:paraId="4894FB2E" w14:textId="77777777" w:rsidR="0070702C" w:rsidRPr="006855E3" w:rsidRDefault="0070702C" w:rsidP="0070702C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Факультет</w:t>
      </w:r>
      <w:r>
        <w:rPr>
          <w:sz w:val="28"/>
          <w:szCs w:val="28"/>
        </w:rPr>
        <w:t>/ Институт</w:t>
      </w:r>
      <w:r w:rsidRPr="006855E3">
        <w:rPr>
          <w:sz w:val="28"/>
          <w:szCs w:val="28"/>
        </w:rPr>
        <w:t>__________________________________________________</w:t>
      </w:r>
    </w:p>
    <w:p w14:paraId="167500A9" w14:textId="77777777" w:rsidR="0070702C" w:rsidRDefault="0070702C" w:rsidP="0070702C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Кафедра_____</w:t>
      </w:r>
      <w:r w:rsidRPr="006855E3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>____________________________________________</w:t>
      </w:r>
      <w:r w:rsidRPr="006855E3">
        <w:rPr>
          <w:sz w:val="28"/>
          <w:szCs w:val="28"/>
        </w:rPr>
        <w:t>__</w:t>
      </w:r>
    </w:p>
    <w:p w14:paraId="21A70AEB" w14:textId="77777777" w:rsidR="0070702C" w:rsidRDefault="0070702C" w:rsidP="0070702C">
      <w:pPr>
        <w:suppressAutoHyphens/>
        <w:jc w:val="both"/>
        <w:rPr>
          <w:sz w:val="28"/>
          <w:szCs w:val="28"/>
          <w:u w:val="single"/>
        </w:rPr>
      </w:pPr>
      <w:r w:rsidRPr="006855E3">
        <w:rPr>
          <w:sz w:val="28"/>
          <w:szCs w:val="28"/>
        </w:rPr>
        <w:t>Группа</w:t>
      </w:r>
      <w:r>
        <w:rPr>
          <w:sz w:val="28"/>
          <w:szCs w:val="28"/>
          <w:u w:val="single"/>
        </w:rPr>
        <w:t xml:space="preserve"> </w:t>
      </w:r>
      <w:r w:rsidRPr="006855E3">
        <w:rPr>
          <w:sz w:val="28"/>
          <w:szCs w:val="28"/>
        </w:rPr>
        <w:t>_____</w:t>
      </w:r>
      <w:r w:rsidRPr="006855E3">
        <w:rPr>
          <w:i/>
          <w:sz w:val="28"/>
          <w:szCs w:val="28"/>
        </w:rPr>
        <w:t>____</w:t>
      </w:r>
      <w:r>
        <w:rPr>
          <w:i/>
          <w:sz w:val="28"/>
          <w:szCs w:val="28"/>
        </w:rPr>
        <w:t>____________________________________________</w:t>
      </w:r>
      <w:r w:rsidRPr="006855E3">
        <w:rPr>
          <w:i/>
          <w:sz w:val="28"/>
          <w:szCs w:val="28"/>
        </w:rPr>
        <w:t>__</w:t>
      </w:r>
      <w:r w:rsidRPr="006855E3">
        <w:rPr>
          <w:sz w:val="28"/>
          <w:szCs w:val="28"/>
        </w:rPr>
        <w:t>__</w:t>
      </w:r>
    </w:p>
    <w:p w14:paraId="205AA3B4" w14:textId="77777777" w:rsidR="0070702C" w:rsidRPr="006855E3" w:rsidRDefault="0070702C" w:rsidP="0070702C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Направление (специальность)________</w:t>
      </w:r>
      <w:r>
        <w:rPr>
          <w:sz w:val="28"/>
          <w:szCs w:val="28"/>
        </w:rPr>
        <w:t>_____</w:t>
      </w:r>
      <w:r w:rsidRPr="006855E3">
        <w:rPr>
          <w:sz w:val="28"/>
          <w:szCs w:val="28"/>
        </w:rPr>
        <w:t>__________________________</w:t>
      </w:r>
    </w:p>
    <w:p w14:paraId="5046EB0F" w14:textId="77777777" w:rsidR="0070702C" w:rsidRPr="006855E3" w:rsidRDefault="0070702C" w:rsidP="0070702C">
      <w:pPr>
        <w:pStyle w:val="af"/>
        <w:suppressAutoHyphens/>
        <w:rPr>
          <w:i/>
          <w:sz w:val="28"/>
          <w:szCs w:val="28"/>
          <w:u w:val="single"/>
        </w:rPr>
      </w:pPr>
      <w:r w:rsidRPr="006855E3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 xml:space="preserve">/ специализация/ </w:t>
      </w:r>
      <w:r w:rsidRPr="006855E3">
        <w:rPr>
          <w:sz w:val="28"/>
          <w:szCs w:val="28"/>
        </w:rPr>
        <w:t>программа подготовки</w:t>
      </w:r>
      <w:r>
        <w:rPr>
          <w:sz w:val="28"/>
          <w:szCs w:val="28"/>
        </w:rPr>
        <w:t>_________________________ ____________________________________________________________________</w:t>
      </w:r>
    </w:p>
    <w:p w14:paraId="4BB480E8" w14:textId="77777777" w:rsidR="0070702C" w:rsidRPr="006855E3" w:rsidRDefault="0070702C" w:rsidP="0070702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Член ГЭК_____________________________________________</w:t>
      </w:r>
      <w:r w:rsidRPr="006855E3">
        <w:rPr>
          <w:sz w:val="28"/>
          <w:szCs w:val="28"/>
        </w:rPr>
        <w:t>__________</w:t>
      </w:r>
    </w:p>
    <w:p w14:paraId="66C211AE" w14:textId="77777777" w:rsidR="0070702C" w:rsidRPr="006855E3" w:rsidRDefault="0070702C" w:rsidP="0070702C">
      <w:pPr>
        <w:suppressAutoHyphens/>
        <w:jc w:val="center"/>
        <w:rPr>
          <w:i/>
          <w:sz w:val="28"/>
          <w:szCs w:val="28"/>
        </w:rPr>
      </w:pPr>
      <w:r w:rsidRPr="006855E3">
        <w:rPr>
          <w:i/>
          <w:sz w:val="28"/>
          <w:szCs w:val="28"/>
        </w:rPr>
        <w:t>(Фамилия Имя Отчество, место работы, должность, ученое звание, степень)</w:t>
      </w:r>
    </w:p>
    <w:p w14:paraId="3E2D3267" w14:textId="77777777" w:rsidR="0070702C" w:rsidRDefault="0070702C" w:rsidP="0070702C">
      <w:pPr>
        <w:suppressAutoHyphens/>
        <w:jc w:val="center"/>
        <w:rPr>
          <w:b/>
          <w:sz w:val="28"/>
          <w:szCs w:val="28"/>
        </w:rPr>
      </w:pPr>
    </w:p>
    <w:p w14:paraId="66F36C5D" w14:textId="77777777" w:rsidR="00812B2C" w:rsidRPr="00812B2C" w:rsidRDefault="007F5B49" w:rsidP="00812B2C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812B2C" w:rsidRPr="00812B2C">
        <w:rPr>
          <w:b/>
          <w:sz w:val="28"/>
          <w:szCs w:val="28"/>
        </w:rPr>
        <w:t>орма оценки ответа студента экзаменатором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8"/>
        <w:gridCol w:w="452"/>
        <w:gridCol w:w="452"/>
        <w:gridCol w:w="452"/>
        <w:gridCol w:w="452"/>
      </w:tblGrid>
      <w:tr w:rsidR="00812B2C" w:rsidRPr="00CB46AB" w14:paraId="142124A9" w14:textId="77777777" w:rsidTr="00812B2C">
        <w:trPr>
          <w:cantSplit/>
          <w:trHeight w:val="2149"/>
        </w:trPr>
        <w:tc>
          <w:tcPr>
            <w:tcW w:w="0" w:type="auto"/>
            <w:vAlign w:val="center"/>
          </w:tcPr>
          <w:p w14:paraId="2391088C" w14:textId="77777777" w:rsidR="00812B2C" w:rsidRPr="00812B2C" w:rsidRDefault="00812B2C" w:rsidP="0070702C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Критерии оценки</w:t>
            </w:r>
          </w:p>
          <w:p w14:paraId="0E01B7C2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72F3393B" w14:textId="77777777" w:rsidR="00812B2C" w:rsidRPr="00215819" w:rsidRDefault="00812B2C" w:rsidP="00812B2C">
            <w:pPr>
              <w:suppressAutoHyphens/>
              <w:ind w:left="113" w:right="113"/>
              <w:jc w:val="center"/>
            </w:pPr>
            <w:r>
              <w:t>отлично</w:t>
            </w:r>
          </w:p>
        </w:tc>
        <w:tc>
          <w:tcPr>
            <w:tcW w:w="0" w:type="auto"/>
            <w:textDirection w:val="btLr"/>
            <w:vAlign w:val="center"/>
          </w:tcPr>
          <w:p w14:paraId="77E78FA1" w14:textId="77777777" w:rsidR="00812B2C" w:rsidRPr="00215819" w:rsidRDefault="00812B2C" w:rsidP="00812B2C">
            <w:pPr>
              <w:suppressAutoHyphens/>
              <w:ind w:left="113" w:right="113"/>
              <w:jc w:val="center"/>
            </w:pPr>
            <w:r>
              <w:t>хорошо</w:t>
            </w:r>
          </w:p>
        </w:tc>
        <w:tc>
          <w:tcPr>
            <w:tcW w:w="0" w:type="auto"/>
            <w:textDirection w:val="btLr"/>
            <w:vAlign w:val="center"/>
          </w:tcPr>
          <w:p w14:paraId="097E15CB" w14:textId="77777777" w:rsidR="00812B2C" w:rsidRPr="00215819" w:rsidRDefault="00812B2C" w:rsidP="00812B2C">
            <w:pPr>
              <w:suppressAutoHyphens/>
              <w:ind w:left="113" w:right="113"/>
              <w:jc w:val="center"/>
            </w:pPr>
            <w:r>
              <w:t>удовлетворительно</w:t>
            </w:r>
          </w:p>
        </w:tc>
        <w:tc>
          <w:tcPr>
            <w:tcW w:w="0" w:type="auto"/>
            <w:textDirection w:val="btLr"/>
            <w:vAlign w:val="center"/>
          </w:tcPr>
          <w:p w14:paraId="4516BB6D" w14:textId="77777777" w:rsidR="00812B2C" w:rsidRDefault="00812B2C" w:rsidP="00812B2C">
            <w:pPr>
              <w:suppressAutoHyphens/>
              <w:ind w:left="113" w:right="113"/>
              <w:jc w:val="center"/>
            </w:pPr>
            <w:r>
              <w:t>неудовлетворительно</w:t>
            </w:r>
          </w:p>
        </w:tc>
      </w:tr>
      <w:tr w:rsidR="00812B2C" w:rsidRPr="00CB46AB" w14:paraId="3A93C595" w14:textId="77777777" w:rsidTr="00812B2C">
        <w:tc>
          <w:tcPr>
            <w:tcW w:w="0" w:type="auto"/>
          </w:tcPr>
          <w:p w14:paraId="568815A0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Уровень усвоения материала, предусмотренного программой</w:t>
            </w:r>
          </w:p>
        </w:tc>
        <w:tc>
          <w:tcPr>
            <w:tcW w:w="0" w:type="auto"/>
          </w:tcPr>
          <w:p w14:paraId="3DB277BD" w14:textId="77777777" w:rsidR="00812B2C" w:rsidRDefault="00812B2C" w:rsidP="007F5B49">
            <w:pPr>
              <w:suppressAutoHyphens/>
              <w:jc w:val="center"/>
            </w:pPr>
          </w:p>
          <w:p w14:paraId="02A8549F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EC30BC4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6BA713ED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3B46503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6A647DC1" w14:textId="77777777" w:rsidTr="00812B2C">
        <w:tc>
          <w:tcPr>
            <w:tcW w:w="0" w:type="auto"/>
          </w:tcPr>
          <w:p w14:paraId="520FC663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Умение выполнять задания, предусмотренные программой</w:t>
            </w:r>
          </w:p>
        </w:tc>
        <w:tc>
          <w:tcPr>
            <w:tcW w:w="0" w:type="auto"/>
          </w:tcPr>
          <w:p w14:paraId="423A94F6" w14:textId="77777777" w:rsidR="00812B2C" w:rsidRDefault="00812B2C" w:rsidP="007F5B49">
            <w:pPr>
              <w:suppressAutoHyphens/>
              <w:jc w:val="center"/>
            </w:pPr>
          </w:p>
          <w:p w14:paraId="5C7188C4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A98BA85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203848B3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2A49C056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21D4FF70" w14:textId="77777777" w:rsidTr="00812B2C">
        <w:tc>
          <w:tcPr>
            <w:tcW w:w="0" w:type="auto"/>
          </w:tcPr>
          <w:p w14:paraId="2C393F23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Уровень знакомства с основн</w:t>
            </w:r>
            <w:r>
              <w:rPr>
                <w:sz w:val="28"/>
                <w:szCs w:val="28"/>
              </w:rPr>
              <w:t xml:space="preserve">ой литературой, предусмотренной </w:t>
            </w:r>
            <w:r w:rsidRPr="00812B2C">
              <w:rPr>
                <w:sz w:val="28"/>
                <w:szCs w:val="28"/>
              </w:rPr>
              <w:t>программой</w:t>
            </w:r>
          </w:p>
        </w:tc>
        <w:tc>
          <w:tcPr>
            <w:tcW w:w="0" w:type="auto"/>
          </w:tcPr>
          <w:p w14:paraId="2B37FC61" w14:textId="77777777" w:rsidR="00812B2C" w:rsidRDefault="00812B2C" w:rsidP="007F5B49">
            <w:pPr>
              <w:suppressAutoHyphens/>
              <w:jc w:val="center"/>
            </w:pPr>
          </w:p>
          <w:p w14:paraId="1DD9E6D6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4B79722A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D1D879C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40E810B0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3D52EB25" w14:textId="77777777" w:rsidTr="00812B2C">
        <w:tc>
          <w:tcPr>
            <w:tcW w:w="0" w:type="auto"/>
          </w:tcPr>
          <w:p w14:paraId="03583AD1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Уровень раскрытия причинно-следственных связей</w:t>
            </w:r>
          </w:p>
        </w:tc>
        <w:tc>
          <w:tcPr>
            <w:tcW w:w="0" w:type="auto"/>
          </w:tcPr>
          <w:p w14:paraId="6AD51035" w14:textId="77777777" w:rsidR="00812B2C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ADBA882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27DC4265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47EBD4E3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76E3F3F5" w14:textId="77777777" w:rsidTr="00812B2C">
        <w:tc>
          <w:tcPr>
            <w:tcW w:w="0" w:type="auto"/>
          </w:tcPr>
          <w:p w14:paraId="3113CCC0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Уровень раскрытия междисциплинарных связей</w:t>
            </w:r>
          </w:p>
        </w:tc>
        <w:tc>
          <w:tcPr>
            <w:tcW w:w="0" w:type="auto"/>
          </w:tcPr>
          <w:p w14:paraId="5FA2A136" w14:textId="77777777" w:rsidR="00812B2C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7D0F8F0C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58EFB7EB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7F6F963F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4C30B2E6" w14:textId="77777777" w:rsidTr="00812B2C">
        <w:tc>
          <w:tcPr>
            <w:tcW w:w="0" w:type="auto"/>
          </w:tcPr>
          <w:p w14:paraId="2212EEA0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Педагогическая ориентация (культура речи, манера общения, умение</w:t>
            </w:r>
            <w:r>
              <w:rPr>
                <w:sz w:val="28"/>
                <w:szCs w:val="28"/>
              </w:rPr>
              <w:t xml:space="preserve"> </w:t>
            </w:r>
            <w:r w:rsidRPr="00812B2C">
              <w:rPr>
                <w:sz w:val="28"/>
                <w:szCs w:val="28"/>
              </w:rPr>
              <w:t>использовать наглядные пособия, способность заинтересовать</w:t>
            </w:r>
            <w:r>
              <w:rPr>
                <w:sz w:val="28"/>
                <w:szCs w:val="28"/>
              </w:rPr>
              <w:t xml:space="preserve"> </w:t>
            </w:r>
            <w:r w:rsidRPr="00812B2C">
              <w:rPr>
                <w:sz w:val="28"/>
                <w:szCs w:val="28"/>
              </w:rPr>
              <w:t>аудиторию)</w:t>
            </w:r>
          </w:p>
        </w:tc>
        <w:tc>
          <w:tcPr>
            <w:tcW w:w="0" w:type="auto"/>
          </w:tcPr>
          <w:p w14:paraId="4B5923E6" w14:textId="77777777" w:rsidR="00812B2C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35C31C1A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1919DA5A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FDA7E6C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75AC7388" w14:textId="77777777" w:rsidTr="00812B2C">
        <w:tc>
          <w:tcPr>
            <w:tcW w:w="0" w:type="auto"/>
          </w:tcPr>
          <w:p w14:paraId="034C0E34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Качество ответа (его общая композиция, логичность, убежденность,</w:t>
            </w:r>
            <w:r>
              <w:rPr>
                <w:sz w:val="28"/>
                <w:szCs w:val="28"/>
              </w:rPr>
              <w:t xml:space="preserve"> </w:t>
            </w:r>
            <w:r w:rsidRPr="00812B2C">
              <w:rPr>
                <w:sz w:val="28"/>
                <w:szCs w:val="28"/>
              </w:rPr>
              <w:t>общая эрудиция)</w:t>
            </w:r>
          </w:p>
        </w:tc>
        <w:tc>
          <w:tcPr>
            <w:tcW w:w="0" w:type="auto"/>
          </w:tcPr>
          <w:p w14:paraId="17C9A2E8" w14:textId="77777777" w:rsidR="00812B2C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2D7B52BC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6F21C678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7DC7D111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62AC8BFE" w14:textId="77777777" w:rsidTr="00812B2C">
        <w:tc>
          <w:tcPr>
            <w:tcW w:w="0" w:type="auto"/>
          </w:tcPr>
          <w:p w14:paraId="73D91A12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lastRenderedPageBreak/>
              <w:t>Ответы на вопросы: полнота, аргументированность,</w:t>
            </w:r>
          </w:p>
          <w:p w14:paraId="6ACA1381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убежденность, умение использовать ответы на вопросы для более</w:t>
            </w:r>
            <w:r>
              <w:rPr>
                <w:sz w:val="28"/>
                <w:szCs w:val="28"/>
              </w:rPr>
              <w:t xml:space="preserve"> </w:t>
            </w:r>
            <w:r w:rsidRPr="00812B2C">
              <w:rPr>
                <w:sz w:val="28"/>
                <w:szCs w:val="28"/>
              </w:rPr>
              <w:t>полного раскрытия содержания вопроса</w:t>
            </w:r>
          </w:p>
        </w:tc>
        <w:tc>
          <w:tcPr>
            <w:tcW w:w="0" w:type="auto"/>
          </w:tcPr>
          <w:p w14:paraId="655B3C83" w14:textId="77777777" w:rsidR="00812B2C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782D6925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01279E71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67F5FB0A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2E58F028" w14:textId="77777777" w:rsidTr="00812B2C">
        <w:tc>
          <w:tcPr>
            <w:tcW w:w="0" w:type="auto"/>
          </w:tcPr>
          <w:p w14:paraId="10838105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Деловые и волевые качества докладчика: ответственное отношение</w:t>
            </w:r>
            <w:r>
              <w:rPr>
                <w:sz w:val="28"/>
                <w:szCs w:val="28"/>
              </w:rPr>
              <w:t xml:space="preserve"> </w:t>
            </w:r>
            <w:r w:rsidRPr="00812B2C">
              <w:rPr>
                <w:sz w:val="28"/>
                <w:szCs w:val="28"/>
              </w:rPr>
              <w:t>к работе, стремление к достижению высоких результатов,</w:t>
            </w:r>
            <w:r>
              <w:rPr>
                <w:sz w:val="28"/>
                <w:szCs w:val="28"/>
              </w:rPr>
              <w:t xml:space="preserve"> </w:t>
            </w:r>
            <w:r w:rsidRPr="00812B2C">
              <w:rPr>
                <w:sz w:val="28"/>
                <w:szCs w:val="28"/>
              </w:rPr>
              <w:t>готовность к дискуссии, контактность</w:t>
            </w:r>
          </w:p>
        </w:tc>
        <w:tc>
          <w:tcPr>
            <w:tcW w:w="0" w:type="auto"/>
          </w:tcPr>
          <w:p w14:paraId="1FF945F4" w14:textId="77777777" w:rsidR="00812B2C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38FD70C4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6DDBE1D9" w14:textId="77777777" w:rsidR="00812B2C" w:rsidRPr="00CB46AB" w:rsidRDefault="00812B2C" w:rsidP="007F5B49">
            <w:pPr>
              <w:suppressAutoHyphens/>
              <w:jc w:val="center"/>
            </w:pPr>
          </w:p>
        </w:tc>
        <w:tc>
          <w:tcPr>
            <w:tcW w:w="0" w:type="auto"/>
          </w:tcPr>
          <w:p w14:paraId="27742916" w14:textId="77777777" w:rsidR="00812B2C" w:rsidRPr="00CB46AB" w:rsidRDefault="00812B2C" w:rsidP="007F5B49">
            <w:pPr>
              <w:suppressAutoHyphens/>
              <w:jc w:val="center"/>
            </w:pPr>
          </w:p>
        </w:tc>
      </w:tr>
      <w:tr w:rsidR="00812B2C" w:rsidRPr="00CB46AB" w14:paraId="21D05194" w14:textId="77777777" w:rsidTr="007F5B49">
        <w:tc>
          <w:tcPr>
            <w:tcW w:w="0" w:type="auto"/>
          </w:tcPr>
          <w:p w14:paraId="25020D18" w14:textId="77777777" w:rsidR="00812B2C" w:rsidRPr="00812B2C" w:rsidRDefault="00812B2C" w:rsidP="00812B2C">
            <w:pPr>
              <w:autoSpaceDE/>
              <w:autoSpaceDN/>
              <w:rPr>
                <w:sz w:val="28"/>
                <w:szCs w:val="28"/>
              </w:rPr>
            </w:pPr>
            <w:r w:rsidRPr="00812B2C">
              <w:rPr>
                <w:sz w:val="28"/>
                <w:szCs w:val="28"/>
              </w:rPr>
              <w:t>Общая оценка</w:t>
            </w:r>
          </w:p>
        </w:tc>
        <w:tc>
          <w:tcPr>
            <w:tcW w:w="0" w:type="auto"/>
            <w:gridSpan w:val="4"/>
          </w:tcPr>
          <w:p w14:paraId="5ABD0E09" w14:textId="77777777" w:rsidR="00812B2C" w:rsidRPr="00CB46AB" w:rsidRDefault="00812B2C" w:rsidP="007F5B49">
            <w:pPr>
              <w:suppressAutoHyphens/>
              <w:jc w:val="center"/>
            </w:pPr>
          </w:p>
        </w:tc>
      </w:tr>
    </w:tbl>
    <w:p w14:paraId="4FD65A3B" w14:textId="77777777" w:rsidR="005B7CC4" w:rsidRDefault="005B7CC4" w:rsidP="005B7CC4">
      <w:pPr>
        <w:ind w:firstLine="720"/>
        <w:jc w:val="both"/>
        <w:rPr>
          <w:sz w:val="24"/>
          <w:szCs w:val="24"/>
        </w:rPr>
      </w:pPr>
    </w:p>
    <w:p w14:paraId="6D505D80" w14:textId="77777777" w:rsidR="005B7CC4" w:rsidRDefault="005B7CC4" w:rsidP="005B7CC4">
      <w:pPr>
        <w:suppressAutoHyphens/>
        <w:rPr>
          <w:i/>
          <w:sz w:val="28"/>
          <w:szCs w:val="28"/>
        </w:rPr>
      </w:pPr>
      <w:r w:rsidRPr="00562583">
        <w:rPr>
          <w:lang w:eastAsia="en-US"/>
        </w:rPr>
        <w:t>«____»__________________20     г.</w:t>
      </w:r>
      <w:r>
        <w:rPr>
          <w:lang w:eastAsia="en-US"/>
        </w:rPr>
        <w:tab/>
      </w:r>
      <w:r>
        <w:rPr>
          <w:lang w:eastAsia="en-US"/>
        </w:rPr>
        <w:tab/>
      </w:r>
      <w:r w:rsidRPr="00562583">
        <w:rPr>
          <w:lang w:eastAsia="en-US"/>
        </w:rPr>
        <w:t xml:space="preserve">___________________________ </w:t>
      </w:r>
      <w:r>
        <w:rPr>
          <w:szCs w:val="28"/>
          <w:lang w:eastAsia="en-US"/>
        </w:rPr>
        <w:t>/_____________</w:t>
      </w:r>
    </w:p>
    <w:p w14:paraId="3F1FF00F" w14:textId="77777777" w:rsidR="005B7CC4" w:rsidRPr="00562583" w:rsidRDefault="005B7CC4" w:rsidP="005B7CC4">
      <w:pPr>
        <w:suppressAutoHyphens/>
        <w:ind w:left="2832" w:firstLine="708"/>
        <w:jc w:val="center"/>
        <w:rPr>
          <w:szCs w:val="28"/>
          <w:lang w:eastAsia="en-US"/>
        </w:rPr>
      </w:pPr>
      <w:r w:rsidRPr="00562583">
        <w:rPr>
          <w:szCs w:val="28"/>
          <w:vertAlign w:val="superscript"/>
          <w:lang w:eastAsia="en-US"/>
        </w:rPr>
        <w:t>(подпись)</w:t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  <w:t>ФИО</w:t>
      </w:r>
    </w:p>
    <w:p w14:paraId="47495354" w14:textId="77777777" w:rsidR="00812B2C" w:rsidRPr="00812B2C" w:rsidRDefault="00812B2C" w:rsidP="00812B2C">
      <w:pPr>
        <w:autoSpaceDE/>
        <w:autoSpaceDN/>
        <w:rPr>
          <w:sz w:val="28"/>
          <w:szCs w:val="28"/>
        </w:rPr>
      </w:pPr>
    </w:p>
    <w:p w14:paraId="630E9C39" w14:textId="77777777" w:rsidR="00C14A4B" w:rsidRDefault="00E51827" w:rsidP="009E710B">
      <w:pPr>
        <w:pStyle w:val="a5"/>
        <w:numPr>
          <w:ilvl w:val="0"/>
          <w:numId w:val="30"/>
        </w:num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509E" w:rsidRPr="00281149">
        <w:rPr>
          <w:b/>
          <w:sz w:val="28"/>
          <w:szCs w:val="28"/>
        </w:rPr>
        <w:t xml:space="preserve">Требования к </w:t>
      </w:r>
      <w:r w:rsidR="00C42966" w:rsidRPr="00281149">
        <w:rPr>
          <w:b/>
          <w:sz w:val="28"/>
          <w:szCs w:val="28"/>
        </w:rPr>
        <w:t>вы</w:t>
      </w:r>
      <w:r w:rsidR="006371A8">
        <w:rPr>
          <w:b/>
          <w:sz w:val="28"/>
          <w:szCs w:val="28"/>
        </w:rPr>
        <w:t>пускной квалификационной работе</w:t>
      </w:r>
    </w:p>
    <w:p w14:paraId="428C2753" w14:textId="77777777" w:rsidR="006371A8" w:rsidRPr="00385683" w:rsidRDefault="006371A8" w:rsidP="009E710B">
      <w:pPr>
        <w:pStyle w:val="a5"/>
        <w:numPr>
          <w:ilvl w:val="1"/>
          <w:numId w:val="3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5B7CC4">
        <w:rPr>
          <w:color w:val="000000"/>
          <w:sz w:val="28"/>
          <w:szCs w:val="28"/>
        </w:rPr>
        <w:t xml:space="preserve">Выпускная квалификационная работа выполняется в виде </w:t>
      </w:r>
      <w:r w:rsidR="00385683" w:rsidRPr="00385683">
        <w:rPr>
          <w:color w:val="000000"/>
          <w:sz w:val="28"/>
          <w:szCs w:val="28"/>
        </w:rPr>
        <w:t>магистерской диссертации</w:t>
      </w:r>
    </w:p>
    <w:p w14:paraId="15CD7538" w14:textId="77777777" w:rsidR="006371A8" w:rsidRPr="00C776A0" w:rsidRDefault="006371A8" w:rsidP="006371A8">
      <w:pPr>
        <w:pStyle w:val="a5"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</w:p>
    <w:p w14:paraId="0616A590" w14:textId="77777777" w:rsidR="006B665E" w:rsidRPr="00720878" w:rsidRDefault="006371A8" w:rsidP="009E710B">
      <w:pPr>
        <w:pStyle w:val="a5"/>
        <w:numPr>
          <w:ilvl w:val="1"/>
          <w:numId w:val="3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20878">
        <w:rPr>
          <w:color w:val="000000"/>
          <w:sz w:val="28"/>
          <w:szCs w:val="28"/>
        </w:rPr>
        <w:t xml:space="preserve">В рамках проведения </w:t>
      </w:r>
      <w:r w:rsidR="006B665E" w:rsidRPr="00720878">
        <w:rPr>
          <w:color w:val="000000"/>
          <w:sz w:val="28"/>
          <w:szCs w:val="28"/>
        </w:rPr>
        <w:t xml:space="preserve">защиты </w:t>
      </w:r>
      <w:r w:rsidR="00385683" w:rsidRPr="00720878">
        <w:rPr>
          <w:color w:val="000000"/>
          <w:sz w:val="28"/>
          <w:szCs w:val="28"/>
        </w:rPr>
        <w:t>магистерской диссертации</w:t>
      </w:r>
    </w:p>
    <w:p w14:paraId="2DDA2BFA" w14:textId="77777777" w:rsidR="006371A8" w:rsidRPr="00720878" w:rsidRDefault="006371A8" w:rsidP="006B665E">
      <w:pPr>
        <w:autoSpaceDE/>
        <w:autoSpaceDN/>
        <w:spacing w:line="276" w:lineRule="auto"/>
        <w:jc w:val="both"/>
        <w:rPr>
          <w:sz w:val="28"/>
          <w:szCs w:val="28"/>
        </w:rPr>
      </w:pPr>
      <w:r w:rsidRPr="00720878">
        <w:rPr>
          <w:sz w:val="28"/>
          <w:szCs w:val="28"/>
        </w:rPr>
        <w:t xml:space="preserve">проверяется степень освоения выпускников следующих компетенций: </w:t>
      </w:r>
    </w:p>
    <w:p w14:paraId="25D5E52C" w14:textId="397F7154" w:rsidR="00385683" w:rsidRDefault="00385683" w:rsidP="00385683">
      <w:pPr>
        <w:autoSpaceDE/>
        <w:ind w:firstLine="709"/>
        <w:jc w:val="both"/>
        <w:rPr>
          <w:i/>
          <w:iCs/>
          <w:sz w:val="28"/>
        </w:rPr>
      </w:pPr>
    </w:p>
    <w:tbl>
      <w:tblPr>
        <w:tblW w:w="4526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88"/>
        <w:gridCol w:w="2337"/>
        <w:gridCol w:w="2185"/>
        <w:gridCol w:w="2256"/>
      </w:tblGrid>
      <w:tr w:rsidR="0023582A" w:rsidRPr="004C28B6" w14:paraId="288EEFDB" w14:textId="77777777" w:rsidTr="0023582A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3674E" w14:textId="77777777" w:rsidR="0023582A" w:rsidRPr="004C28B6" w:rsidRDefault="0023582A" w:rsidP="0082647F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C28B6">
              <w:rPr>
                <w:b/>
                <w:color w:val="000000"/>
                <w:sz w:val="28"/>
                <w:szCs w:val="28"/>
              </w:rPr>
              <w:t>Перечень основных умений, навыков и знаний, результат освоения которых свидетельствует о подготовке магистра в конкретной области профессиональной деятельности</w:t>
            </w:r>
          </w:p>
        </w:tc>
      </w:tr>
      <w:tr w:rsidR="0023582A" w:rsidRPr="00AC7203" w14:paraId="50E3A890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4"/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47A34" w14:textId="77777777" w:rsidR="0023582A" w:rsidRPr="00AC7203" w:rsidRDefault="0023582A" w:rsidP="0082647F">
            <w:pPr>
              <w:widowControl w:val="0"/>
              <w:suppressAutoHyphens/>
              <w:jc w:val="center"/>
              <w:rPr>
                <w:b/>
              </w:rPr>
            </w:pPr>
            <w:r w:rsidRPr="00AC7203">
              <w:rPr>
                <w:b/>
              </w:rPr>
              <w:t>Код согласно ФГОС и наименование компетенции</w:t>
            </w:r>
          </w:p>
          <w:p w14:paraId="7120E7F7" w14:textId="77777777" w:rsidR="0023582A" w:rsidRPr="009854B6" w:rsidRDefault="0023582A" w:rsidP="0082647F">
            <w:pPr>
              <w:keepNext/>
              <w:suppressAutoHyphens/>
            </w:pP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FEF16" w14:textId="77777777" w:rsidR="0023582A" w:rsidRPr="00AC7203" w:rsidRDefault="0023582A" w:rsidP="0082647F">
            <w:pPr>
              <w:keepNext/>
              <w:suppressAutoHyphens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33D850" w14:textId="77777777" w:rsidR="0023582A" w:rsidRPr="00AC7203" w:rsidRDefault="0023582A" w:rsidP="0082647F">
            <w:pPr>
              <w:keepNext/>
              <w:suppressAutoHyphens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E4D2D" w14:textId="77777777" w:rsidR="0023582A" w:rsidRPr="00AC7203" w:rsidRDefault="0023582A" w:rsidP="0082647F">
            <w:pPr>
              <w:keepNext/>
              <w:suppressAutoHyphens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23582A" w:rsidRPr="00AC7203" w14:paraId="79EA4040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687C2" w14:textId="77777777" w:rsidR="0023582A" w:rsidRPr="00AC7203" w:rsidRDefault="0023582A" w:rsidP="0082647F">
            <w:pPr>
              <w:widowControl w:val="0"/>
              <w:suppressAutoHyphens/>
            </w:pPr>
            <w:r w:rsidRPr="002607E2">
              <w:t xml:space="preserve">способностью </w:t>
            </w:r>
            <w:r>
              <w:t xml:space="preserve">обобщать и критически оценивать результаты </w:t>
            </w:r>
            <w:r w:rsidRPr="00BD061A">
              <w:t>исследований актуальных проблем</w:t>
            </w:r>
            <w:r>
              <w:t xml:space="preserve"> </w:t>
            </w:r>
            <w:r w:rsidRPr="00BD061A">
              <w:t>управления, полученные отечественными и зарубежными исследователями (ПК-7)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0974" w14:textId="77777777" w:rsidR="0023582A" w:rsidRPr="00AC7203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 w:rsidRPr="00EC3DD9">
              <w:t>современные традиционные и инновационные методы и средства для анализа и решения исследовательских задач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9E50CE" w14:textId="77777777" w:rsidR="0023582A" w:rsidRPr="00AC7203" w:rsidRDefault="0023582A" w:rsidP="0082647F">
            <w:pPr>
              <w:suppressAutoHyphens/>
            </w:pPr>
            <w:r w:rsidRPr="00EC3DD9">
              <w:t>анализировать, систематизировать и оценивать результаты научных исследований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EA205" w14:textId="77777777" w:rsidR="0023582A" w:rsidRPr="00EC3DD9" w:rsidRDefault="0023582A" w:rsidP="0082647F">
            <w:pPr>
              <w:widowControl w:val="0"/>
              <w:suppressAutoHyphens/>
              <w:jc w:val="both"/>
              <w:rPr>
                <w:highlight w:val="yellow"/>
              </w:rPr>
            </w:pPr>
            <w:r w:rsidRPr="000252A9">
              <w:t>методологией научного познания в целом и ее теоретическими подходами  и конкретными методами исследования, культурой экономического мышления</w:t>
            </w:r>
          </w:p>
        </w:tc>
      </w:tr>
      <w:tr w:rsidR="0023582A" w:rsidRPr="00AC7203" w14:paraId="308B77C5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FDE6C" w14:textId="77777777" w:rsidR="0023582A" w:rsidRPr="002607E2" w:rsidRDefault="0023582A" w:rsidP="0082647F">
            <w:pPr>
              <w:widowControl w:val="0"/>
              <w:suppressAutoHyphens/>
            </w:pPr>
            <w:r w:rsidRPr="002607E2">
              <w:t>способностью представлять результаты проведенного исследования в виде научного отчета, статьи</w:t>
            </w:r>
          </w:p>
          <w:p w14:paraId="37F4A2C9" w14:textId="77777777" w:rsidR="0023582A" w:rsidRPr="00AC7203" w:rsidRDefault="0023582A" w:rsidP="0082647F">
            <w:pPr>
              <w:widowControl w:val="0"/>
              <w:suppressAutoHyphens/>
              <w:ind w:left="-180" w:firstLine="180"/>
            </w:pPr>
            <w:r w:rsidRPr="002607E2">
              <w:t>или доклада (ПК-8)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D2C9" w14:textId="77777777" w:rsidR="0023582A" w:rsidRPr="002607E2" w:rsidRDefault="0023582A" w:rsidP="0082647F">
            <w:pPr>
              <w:jc w:val="both"/>
            </w:pPr>
            <w:r>
              <w:t xml:space="preserve">- </w:t>
            </w:r>
            <w:r w:rsidRPr="002607E2">
              <w:t>информационные источники данных, необходимых для решения задач управ</w:t>
            </w:r>
            <w:r>
              <w:t>ления;</w:t>
            </w:r>
          </w:p>
          <w:p w14:paraId="434433B9" w14:textId="77777777" w:rsidR="0023582A" w:rsidRPr="002607E2" w:rsidRDefault="0023582A" w:rsidP="0082647F">
            <w:pPr>
              <w:widowControl w:val="0"/>
              <w:shd w:val="clear" w:color="auto" w:fill="FFFFFF"/>
              <w:suppressAutoHyphens/>
            </w:pPr>
            <w:r>
              <w:t xml:space="preserve">- </w:t>
            </w:r>
            <w:r w:rsidRPr="00EC3DD9">
              <w:t>требования к оформлению и содержанию научного отчета, статьи или доклада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11DB8" w14:textId="77777777" w:rsidR="0023582A" w:rsidRPr="002607E2" w:rsidRDefault="0023582A" w:rsidP="0082647F">
            <w:pPr>
              <w:jc w:val="both"/>
            </w:pPr>
            <w:r w:rsidRPr="002607E2">
              <w:t>обобщать имеющиеся данные для составления аналитических обзоров, отчетов и научных публикаций в области управления</w:t>
            </w:r>
            <w:r>
              <w:t>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DE9B2" w14:textId="77777777" w:rsidR="0023582A" w:rsidRPr="002607E2" w:rsidRDefault="0023582A" w:rsidP="0082647F">
            <w:pPr>
              <w:jc w:val="both"/>
            </w:pPr>
            <w:r w:rsidRPr="002607E2">
              <w:t>навыками публичных выступлений и подготовки отчетов, обзоров, проектов, научных статей, учебно-методических материалов, презентаций;</w:t>
            </w:r>
          </w:p>
          <w:p w14:paraId="4BDB20F0" w14:textId="77777777" w:rsidR="0023582A" w:rsidRPr="002607E2" w:rsidRDefault="0023582A" w:rsidP="0082647F">
            <w:pPr>
              <w:ind w:firstLine="720"/>
              <w:jc w:val="both"/>
            </w:pPr>
          </w:p>
        </w:tc>
      </w:tr>
      <w:tr w:rsidR="0023582A" w:rsidRPr="00AC7203" w14:paraId="08DF386F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E9F93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обосновывать актуальность, теоретическую и практическую значимость избранной темы научного исследования (ПК-9)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B088" w14:textId="77777777" w:rsidR="0023582A" w:rsidRDefault="0023582A" w:rsidP="0082647F">
            <w:pPr>
              <w:widowControl w:val="0"/>
              <w:shd w:val="clear" w:color="auto" w:fill="FFFFFF"/>
              <w:suppressAutoHyphens/>
            </w:pPr>
            <w:r>
              <w:t xml:space="preserve">- </w:t>
            </w:r>
            <w:r w:rsidRPr="002607E2">
              <w:t>теоретические модели исследуемых процессов, явлений и объектов, относящиеся к сфере профессиональной деятельности</w:t>
            </w:r>
            <w:r>
              <w:t>;</w:t>
            </w:r>
          </w:p>
          <w:p w14:paraId="5ECD1B0F" w14:textId="77777777" w:rsidR="0023582A" w:rsidRPr="002607E2" w:rsidRDefault="0023582A" w:rsidP="0082647F">
            <w:pPr>
              <w:widowControl w:val="0"/>
              <w:shd w:val="clear" w:color="auto" w:fill="FFFFFF"/>
              <w:suppressAutoHyphens/>
            </w:pPr>
            <w:r>
              <w:rPr>
                <w:bCs/>
              </w:rPr>
              <w:t xml:space="preserve">- </w:t>
            </w:r>
            <w:r w:rsidRPr="00807D09">
              <w:rPr>
                <w:bCs/>
              </w:rPr>
              <w:t xml:space="preserve">методологию </w:t>
            </w:r>
            <w:r>
              <w:rPr>
                <w:bCs/>
              </w:rPr>
              <w:t>проведения</w:t>
            </w:r>
            <w:r w:rsidRPr="00807D09">
              <w:rPr>
                <w:bCs/>
              </w:rPr>
              <w:t xml:space="preserve"> научных исследований</w:t>
            </w:r>
            <w:r>
              <w:rPr>
                <w:bCs/>
              </w:rPr>
              <w:t>.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93FD7D" w14:textId="77777777" w:rsidR="0023582A" w:rsidRDefault="0023582A" w:rsidP="0082647F">
            <w:pPr>
              <w:jc w:val="both"/>
            </w:pPr>
            <w:r>
              <w:t xml:space="preserve">- </w:t>
            </w:r>
            <w:r w:rsidRPr="002607E2">
              <w:t xml:space="preserve">выявлять и исследовать актуальные проблемы в области </w:t>
            </w:r>
            <w:r>
              <w:t>международного бизнеса</w:t>
            </w:r>
            <w:r w:rsidRPr="002607E2">
              <w:t xml:space="preserve"> и интерпретировать результаты исследования</w:t>
            </w:r>
            <w:r>
              <w:t>;</w:t>
            </w:r>
          </w:p>
          <w:p w14:paraId="3170ABF5" w14:textId="77777777" w:rsidR="0023582A" w:rsidRPr="002607E2" w:rsidRDefault="0023582A" w:rsidP="0082647F">
            <w:pPr>
              <w:jc w:val="both"/>
            </w:pPr>
            <w:r>
              <w:t xml:space="preserve">- </w:t>
            </w:r>
            <w:r w:rsidRPr="00EC3DD9">
              <w:t>обосновывать цели и задачи исследования, выбирать методы исследования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1A01C" w14:textId="77777777" w:rsidR="0023582A" w:rsidRDefault="0023582A" w:rsidP="0082647F">
            <w:pPr>
              <w:widowControl w:val="0"/>
              <w:suppressAutoHyphens/>
            </w:pPr>
            <w:r>
              <w:t xml:space="preserve">- </w:t>
            </w:r>
            <w:r w:rsidRPr="002607E2">
              <w:t>методами разработки и оценивания полученных результатов исследования</w:t>
            </w:r>
            <w:r>
              <w:t>;</w:t>
            </w:r>
          </w:p>
          <w:p w14:paraId="69E81E4C" w14:textId="77777777" w:rsidR="0023582A" w:rsidRPr="002607E2" w:rsidRDefault="0023582A" w:rsidP="0082647F">
            <w:pPr>
              <w:widowControl w:val="0"/>
              <w:suppressAutoHyphens/>
            </w:pPr>
            <w:r>
              <w:t xml:space="preserve">- </w:t>
            </w:r>
            <w:r w:rsidRPr="00EC3DD9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23582A" w:rsidRPr="00AC7203" w14:paraId="07D2028E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4A03C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проводить самостоятельные исследования в соответствии с разработанной программой (ПК-10)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1A8D" w14:textId="77777777" w:rsidR="0023582A" w:rsidRDefault="0023582A" w:rsidP="0082647F">
            <w:pPr>
              <w:widowControl w:val="0"/>
              <w:shd w:val="clear" w:color="auto" w:fill="FFFFFF"/>
              <w:suppressAutoHyphens/>
            </w:pPr>
            <w:r>
              <w:t xml:space="preserve">- </w:t>
            </w:r>
            <w:r w:rsidRPr="00EC3DD9">
              <w:t>методы теоретического и экспериментального исследования;</w:t>
            </w:r>
          </w:p>
          <w:p w14:paraId="0D7B7DB3" w14:textId="77777777" w:rsidR="0023582A" w:rsidRPr="002607E2" w:rsidRDefault="0023582A" w:rsidP="0082647F">
            <w:pPr>
              <w:widowControl w:val="0"/>
              <w:shd w:val="clear" w:color="auto" w:fill="FFFFFF"/>
              <w:suppressAutoHyphens/>
              <w:jc w:val="both"/>
            </w:pPr>
            <w:r>
              <w:t xml:space="preserve">- </w:t>
            </w:r>
            <w:r w:rsidRPr="002607E2">
              <w:t>институциональное и функциональное устройство экономической системы государства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1F3C6" w14:textId="77777777" w:rsidR="0023582A" w:rsidRDefault="0023582A" w:rsidP="0082647F">
            <w:pPr>
              <w:jc w:val="both"/>
            </w:pPr>
            <w:r>
              <w:t xml:space="preserve">- </w:t>
            </w:r>
            <w:r w:rsidRPr="00F15CC0">
              <w:t xml:space="preserve">проводить  </w:t>
            </w:r>
            <w:r>
              <w:t>все виды исследований (эксперимент, опрос и т.п.)</w:t>
            </w:r>
            <w:r w:rsidRPr="00F15CC0">
              <w:t xml:space="preserve"> и анализировать их результаты;</w:t>
            </w:r>
          </w:p>
          <w:p w14:paraId="5B41D22A" w14:textId="77777777" w:rsidR="0023582A" w:rsidRPr="002607E2" w:rsidRDefault="0023582A" w:rsidP="0082647F">
            <w:pPr>
              <w:jc w:val="both"/>
            </w:pPr>
            <w:r w:rsidRPr="002607E2">
              <w:t xml:space="preserve">разрабатывать планы и программы проведения исследований в области </w:t>
            </w:r>
            <w:r>
              <w:t>международного бизнеса.</w:t>
            </w:r>
          </w:p>
          <w:p w14:paraId="072869EE" w14:textId="77777777" w:rsidR="0023582A" w:rsidRPr="002607E2" w:rsidRDefault="0023582A" w:rsidP="0082647F">
            <w:pPr>
              <w:widowControl w:val="0"/>
              <w:suppressAutoHyphens/>
              <w:jc w:val="both"/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48CAE" w14:textId="77777777" w:rsidR="0023582A" w:rsidRDefault="0023582A" w:rsidP="0023582A">
            <w:pPr>
              <w:numPr>
                <w:ilvl w:val="0"/>
                <w:numId w:val="49"/>
              </w:numPr>
              <w:autoSpaceDE/>
              <w:autoSpaceDN/>
              <w:ind w:left="139" w:firstLine="221"/>
              <w:jc w:val="both"/>
            </w:pPr>
            <w:r w:rsidRPr="00F15CC0">
              <w:t xml:space="preserve">навыками проведения эмпирических  и прикладных исследований в области </w:t>
            </w:r>
            <w:r>
              <w:t xml:space="preserve">международного бизнеса и </w:t>
            </w:r>
            <w:r w:rsidRPr="00F15CC0">
              <w:t xml:space="preserve">менеджмента; </w:t>
            </w:r>
          </w:p>
          <w:p w14:paraId="7645B20B" w14:textId="77777777" w:rsidR="0023582A" w:rsidRDefault="0023582A" w:rsidP="0023582A">
            <w:pPr>
              <w:numPr>
                <w:ilvl w:val="0"/>
                <w:numId w:val="49"/>
              </w:numPr>
              <w:autoSpaceDE/>
              <w:autoSpaceDN/>
              <w:ind w:left="139" w:firstLine="221"/>
              <w:jc w:val="both"/>
            </w:pPr>
            <w:r w:rsidRPr="00F15CC0">
              <w:t xml:space="preserve">методологией </w:t>
            </w:r>
            <w:r>
              <w:t>управленческого</w:t>
            </w:r>
            <w:r w:rsidRPr="00F15CC0">
              <w:t xml:space="preserve"> аудита</w:t>
            </w:r>
            <w:r>
              <w:t>;</w:t>
            </w:r>
          </w:p>
          <w:p w14:paraId="6ACC5118" w14:textId="77777777" w:rsidR="0023582A" w:rsidRPr="002607E2" w:rsidRDefault="0023582A" w:rsidP="0023582A">
            <w:pPr>
              <w:numPr>
                <w:ilvl w:val="0"/>
                <w:numId w:val="49"/>
              </w:numPr>
              <w:autoSpaceDE/>
              <w:autoSpaceDN/>
              <w:ind w:left="139" w:firstLine="221"/>
              <w:jc w:val="both"/>
            </w:pPr>
            <w:r w:rsidRPr="00F15CC0">
              <w:t xml:space="preserve"> </w:t>
            </w:r>
            <w:r w:rsidRPr="002607E2">
              <w:t xml:space="preserve">методами и навыками аналитической, проектно-экономической, организационно-управленческой, консалтинговой, научно-исследовательской и педагогической деятельности в области </w:t>
            </w:r>
            <w:r>
              <w:t xml:space="preserve">международного </w:t>
            </w:r>
            <w:r w:rsidRPr="002607E2">
              <w:t xml:space="preserve">управления. </w:t>
            </w:r>
          </w:p>
          <w:p w14:paraId="3B5004B9" w14:textId="77777777" w:rsidR="0023582A" w:rsidRPr="002607E2" w:rsidRDefault="0023582A" w:rsidP="0082647F">
            <w:pPr>
              <w:widowControl w:val="0"/>
              <w:suppressAutoHyphens/>
              <w:jc w:val="both"/>
            </w:pPr>
          </w:p>
        </w:tc>
      </w:tr>
      <w:tr w:rsidR="0023582A" w:rsidRPr="00AC7203" w14:paraId="169BE972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5CAE5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 (ПК-11)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962B" w14:textId="77777777" w:rsid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>
              <w:t xml:space="preserve">- </w:t>
            </w:r>
            <w:r w:rsidRPr="00D87164">
              <w:t xml:space="preserve">современные методы и методики преподавания </w:t>
            </w:r>
            <w:r>
              <w:t>управленческих</w:t>
            </w:r>
            <w:r w:rsidRPr="00D87164">
              <w:t xml:space="preserve"> дисцип</w:t>
            </w:r>
            <w:r>
              <w:t>лин в высших учебных заведениях;</w:t>
            </w:r>
          </w:p>
          <w:p w14:paraId="24CEEDCD" w14:textId="77777777" w:rsidR="0023582A" w:rsidRPr="00AC7203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>
              <w:t xml:space="preserve">- </w:t>
            </w:r>
            <w:r w:rsidRPr="00D87164">
              <w:t>систему нормативно-правовой и методической документации, регламентирующей учебные процессы в ВУЗах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85A6D1" w14:textId="77777777" w:rsidR="0023582A" w:rsidRDefault="0023582A" w:rsidP="0082647F">
            <w:pPr>
              <w:suppressAutoHyphens/>
            </w:pPr>
            <w:r>
              <w:t xml:space="preserve">- </w:t>
            </w:r>
            <w:r w:rsidRPr="00D87164">
              <w:t xml:space="preserve">применять современные методы и методики преподавания </w:t>
            </w:r>
            <w:r>
              <w:t>управленческих</w:t>
            </w:r>
            <w:r w:rsidRPr="00D87164">
              <w:t xml:space="preserve"> дисциплин в высших учебных заведениях</w:t>
            </w:r>
          </w:p>
          <w:p w14:paraId="6F5D757E" w14:textId="77777777" w:rsidR="0023582A" w:rsidRDefault="0023582A" w:rsidP="0082647F">
            <w:pPr>
              <w:suppressAutoHyphens/>
            </w:pPr>
            <w:r>
              <w:t xml:space="preserve">- </w:t>
            </w:r>
            <w:r w:rsidRPr="00D87164">
              <w:t>применять современные методы и методики преподавания дисциплин на иностранном языке</w:t>
            </w:r>
          </w:p>
          <w:p w14:paraId="6F714D3E" w14:textId="77777777" w:rsidR="0023582A" w:rsidRPr="00AC7203" w:rsidRDefault="0023582A" w:rsidP="0082647F">
            <w:pPr>
              <w:suppressAutoHyphens/>
            </w:pPr>
            <w:r>
              <w:t xml:space="preserve">- </w:t>
            </w:r>
            <w:r w:rsidRPr="00D87164">
              <w:t>разрабатывать учебные планы, программы и соответствующее методическое обеспечение для преподавания дисциплин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D4812" w14:textId="77777777" w:rsidR="0023582A" w:rsidRDefault="0023582A" w:rsidP="0082647F">
            <w:pPr>
              <w:widowControl w:val="0"/>
              <w:suppressAutoHyphens/>
            </w:pPr>
            <w:r>
              <w:t xml:space="preserve">- </w:t>
            </w:r>
            <w:r w:rsidRPr="00D87164">
              <w:t xml:space="preserve">современными методами и методиками преподавания </w:t>
            </w:r>
            <w:r>
              <w:t>управленческих</w:t>
            </w:r>
            <w:r w:rsidRPr="00D87164">
              <w:t xml:space="preserve"> дисциплин в высших учебных заведениях</w:t>
            </w:r>
          </w:p>
          <w:p w14:paraId="5AB2C0D1" w14:textId="77777777" w:rsidR="0023582A" w:rsidRPr="00AC7203" w:rsidRDefault="0023582A" w:rsidP="0082647F">
            <w:pPr>
              <w:widowControl w:val="0"/>
              <w:suppressAutoHyphens/>
            </w:pPr>
            <w:r>
              <w:t xml:space="preserve">- </w:t>
            </w:r>
            <w:r w:rsidRPr="00D87164">
              <w:t>навыками разработки методического обеспечения</w:t>
            </w:r>
          </w:p>
        </w:tc>
      </w:tr>
      <w:tr w:rsidR="0023582A" w:rsidRPr="00AC7203" w14:paraId="3C0C9B03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C697E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управлять организациями, подразделениями, группами (командами) сотрудников, проектами и сетями (ПК-1)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FF90" w14:textId="77777777" w:rsid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>
              <w:t>особенности (природу) международного бизнеса;</w:t>
            </w:r>
          </w:p>
          <w:p w14:paraId="0333E34D" w14:textId="77777777" w:rsid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>
              <w:t>- основы межкультурных отношений в менеджменте, позволяющие эффективно выполнять свои функции в межкультурной среде</w:t>
            </w:r>
          </w:p>
          <w:p w14:paraId="78A3A5FC" w14:textId="77777777" w:rsidR="0023582A" w:rsidRPr="00AC7203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23AA6A" w14:textId="77777777" w:rsidR="0023582A" w:rsidRPr="00AC7203" w:rsidRDefault="0023582A" w:rsidP="0082647F">
            <w:pPr>
              <w:suppressAutoHyphens/>
            </w:pPr>
            <w:r w:rsidRPr="004B1D94">
              <w:t>осуществлять комплексный анализ внешней среды международного бизнеса;  оперировать определениями, концепциями и моделями национальной культуры, кросскультурных коммуникаций, международного менеджмента;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D6446" w14:textId="77777777" w:rsidR="0023582A" w:rsidRPr="00AC7203" w:rsidRDefault="0023582A" w:rsidP="0082647F">
            <w:pPr>
              <w:widowControl w:val="0"/>
              <w:suppressAutoHyphens/>
              <w:jc w:val="both"/>
            </w:pPr>
            <w:r w:rsidRPr="004B1D94">
              <w:t>методиками определения необходимости выхода на внешний рынок;  регулирования межфирменных отношений на международном уровне;  навыками анализа культурной среды международного менеджмента</w:t>
            </w:r>
          </w:p>
        </w:tc>
      </w:tr>
      <w:tr w:rsidR="0023582A" w:rsidRPr="00AC7203" w14:paraId="56FEB3CE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383CD" w14:textId="77777777" w:rsidR="0023582A" w:rsidRPr="0023582A" w:rsidRDefault="0023582A" w:rsidP="0082647F">
            <w:pPr>
              <w:widowControl w:val="0"/>
              <w:suppressAutoHyphens/>
            </w:pPr>
            <w:r w:rsidRPr="0023582A">
              <w:t>способностью разрабатывать корпоративную стратегию, программы организационного развития и изменений и обеспечивать их реализацию (ПК-2)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34C6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  <w:r w:rsidRPr="0023582A">
              <w:rPr>
                <w:color w:val="000000"/>
                <w:spacing w:val="-2"/>
              </w:rPr>
              <w:t>системное представление о теориях, структурах и тенденциях развития  международного стратегического менеджмента, методы принятия</w:t>
            </w:r>
            <w:r w:rsidRPr="0023582A">
              <w:t xml:space="preserve"> организационно-управленческих решений</w:t>
            </w:r>
          </w:p>
          <w:p w14:paraId="02697FF4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</w:p>
          <w:p w14:paraId="245E5609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  <w:r w:rsidRPr="0023582A">
              <w:t>теоретические основы и инструментарий стратегического менеджмента;  способы формирования стратегии компании с целью выявления перспектив ее дальнейшего развития</w:t>
            </w:r>
          </w:p>
          <w:p w14:paraId="5217590F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</w:p>
          <w:p w14:paraId="64C0715C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</w:p>
          <w:p w14:paraId="45C9B941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</w:p>
          <w:p w14:paraId="66D4BC7E" w14:textId="77777777" w:rsidR="0023582A" w:rsidRP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  <w:jc w:val="both"/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500B5D" w14:textId="77777777" w:rsidR="0023582A" w:rsidRDefault="0023582A" w:rsidP="0082647F">
            <w:pPr>
              <w:suppressAutoHyphens/>
            </w:pPr>
            <w:r w:rsidRPr="000252A9">
              <w:t xml:space="preserve">понимать многообразие процессов в современном мире, их связь с другими процессами, происходящими в системах управления ; в том числе в нестандартных ситуациях  </w:t>
            </w:r>
            <w:r>
              <w:t>(ситуациях перемен).</w:t>
            </w:r>
          </w:p>
          <w:p w14:paraId="3BD09D3E" w14:textId="77777777" w:rsidR="0023582A" w:rsidRPr="00AC7203" w:rsidRDefault="0023582A" w:rsidP="0082647F">
            <w:pPr>
              <w:suppressAutoHyphens/>
            </w:pPr>
            <w:r w:rsidRPr="000252A9">
              <w:t>обрабатывать эмпирические и экспериментальные данные; применять информационные технологии для решения управленческих задач; анализировать внешнюю и внутреннюю среду организации, выявлять ее ключевые элементы и оценивать их влияние на организацию; использовать и составлять информационные и аналитические материалы, относящиеся к будущей профессиональной деятельности;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D1EAD" w14:textId="77777777" w:rsidR="0023582A" w:rsidRPr="00AC7203" w:rsidRDefault="0023582A" w:rsidP="0082647F">
            <w:pPr>
              <w:widowControl w:val="0"/>
              <w:suppressAutoHyphens/>
            </w:pPr>
            <w:r w:rsidRPr="000252A9">
              <w:t xml:space="preserve">навыками применения инструментов стратегического менеджмента, математических моделей, с целью разработки стратегии развития организации в долгосрочной перспективе с учетом фактора неопределенности;  методами </w:t>
            </w:r>
            <w:r>
              <w:t>менеджмента</w:t>
            </w:r>
            <w:r w:rsidRPr="000252A9">
              <w:t xml:space="preserve">, обеспечивающими конкурентные преимущества фирмы; методами информационного и коммуникационного обеспечения управления </w:t>
            </w:r>
            <w:r>
              <w:t>международной компанией</w:t>
            </w:r>
            <w:r w:rsidRPr="000252A9">
              <w:t>;</w:t>
            </w:r>
          </w:p>
        </w:tc>
      </w:tr>
      <w:tr w:rsidR="0023582A" w:rsidRPr="00AC7203" w14:paraId="5B85E80D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4C154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использовать современные методы управления корпоративными финансами для решения стратегических задач (ПК-3)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5EAC" w14:textId="77777777" w:rsidR="0023582A" w:rsidRPr="00AC7203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 w:rsidRPr="000252A9">
              <w:t>базовые положения теории познания; основные тенденции развития социально-экономических процессов и явлений; основные инструменты, методы и пути улучшения экономической ситуации на анализируемом объекте; опыт принятия управленческих решений, выработанный российской и международной теорией и практикой.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1DE4D" w14:textId="77777777" w:rsidR="0023582A" w:rsidRPr="00AC7203" w:rsidRDefault="0023582A" w:rsidP="0082647F">
            <w:pPr>
              <w:suppressAutoHyphens/>
            </w:pPr>
            <w:r w:rsidRPr="000252A9">
              <w:t>анализировать и устанавливать взаимосвязь основных экономических явлений и процессов в обществе; подбирать, обобщать, систематизировать и использовать информацию экономического характера, в том числе, полученную из иностранных источников;  по данным финансовой отчетности выявлять возможные варианты развития социально-экономических процессов на микро- и макроэкономическом уровнях; принимать управленческие решения в нетиповых (кризисных) ситуациях.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A0672" w14:textId="77777777" w:rsidR="0023582A" w:rsidRPr="00AC7203" w:rsidRDefault="0023582A" w:rsidP="0082647F">
            <w:pPr>
              <w:widowControl w:val="0"/>
              <w:suppressAutoHyphens/>
              <w:jc w:val="both"/>
            </w:pPr>
            <w:r w:rsidRPr="000252A9">
              <w:t>современными методиками анализа социально-экономических показателей; приемами и методами анализа данных и прогнозирования направлений развития социально-экономических процессов; основами проведения аналитических исследований финансовых и денежно-кредитных явлений и процессов; навыками планирования производственной программы и управления экономическими показателями.</w:t>
            </w:r>
          </w:p>
        </w:tc>
      </w:tr>
      <w:tr w:rsidR="0023582A" w:rsidRPr="00AC7203" w14:paraId="45443C6E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BB903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82D4" w14:textId="77777777" w:rsidR="0023582A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 w:rsidRPr="00AA5743">
              <w:t xml:space="preserve">нормативную  документацию в области </w:t>
            </w:r>
            <w:r>
              <w:t>международного бизнеса</w:t>
            </w:r>
            <w:r w:rsidRPr="00AA5743">
              <w:t xml:space="preserve">; </w:t>
            </w:r>
          </w:p>
          <w:p w14:paraId="25D8D795" w14:textId="77777777" w:rsidR="0023582A" w:rsidRPr="00AC7203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 w:rsidRPr="00AA5743">
              <w:t xml:space="preserve">методы классификации </w:t>
            </w:r>
            <w:r>
              <w:t>международных рынков</w:t>
            </w:r>
            <w:r w:rsidRPr="00AA5743">
              <w:t xml:space="preserve">, методы  и средства определения </w:t>
            </w:r>
            <w:r>
              <w:t>конкурентоспособности международной компании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D33D6F" w14:textId="77777777" w:rsidR="0023582A" w:rsidRPr="00AC7203" w:rsidRDefault="0023582A" w:rsidP="0082647F">
            <w:pPr>
              <w:suppressAutoHyphens/>
            </w:pPr>
            <w:r w:rsidRPr="007C3527">
              <w:t xml:space="preserve">проводить количественное прогнозирование процессов; оценивать адекватность моделей прогнозирования и готовить аналитические материалы по оценке и анализу использования </w:t>
            </w:r>
            <w:r>
              <w:t>бизнес-процессов в международных компаниях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877AE" w14:textId="77777777" w:rsidR="0023582A" w:rsidRPr="00AC7203" w:rsidRDefault="0023582A" w:rsidP="0023582A">
            <w:pPr>
              <w:widowControl w:val="0"/>
              <w:suppressAutoHyphens/>
              <w:jc w:val="both"/>
            </w:pPr>
            <w:r w:rsidRPr="007C3527">
              <w:t xml:space="preserve">методикой построения </w:t>
            </w:r>
            <w:r>
              <w:t>бизнес-процессов</w:t>
            </w:r>
            <w:r w:rsidRPr="007C3527">
              <w:t xml:space="preserve"> для решения задач анализа и прогнозирования успешного управления</w:t>
            </w:r>
          </w:p>
        </w:tc>
      </w:tr>
      <w:tr w:rsidR="0023582A" w:rsidRPr="00AC7203" w14:paraId="40D2AB87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F2937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владением методами экономического и стратегического анализа поведения экономических агентов и рынков в глобальной среде (ПК-5)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A57" w14:textId="77777777" w:rsidR="0023582A" w:rsidRPr="00AC7203" w:rsidRDefault="0023582A" w:rsidP="0082647F">
            <w:pPr>
              <w:widowControl w:val="0"/>
              <w:shd w:val="clear" w:color="auto" w:fill="FFFFFF"/>
              <w:suppressAutoHyphens/>
              <w:ind w:left="14" w:right="43"/>
            </w:pPr>
            <w:r w:rsidRPr="004901CD">
              <w:t xml:space="preserve">способы подготовки аналитических материалов для оценки </w:t>
            </w:r>
            <w:r w:rsidRPr="00BD061A">
              <w:t>поведения экономических агентов</w:t>
            </w:r>
            <w:r w:rsidRPr="004901CD">
              <w:t xml:space="preserve"> и принятия стратегических решений на международном уровне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986303" w14:textId="77777777" w:rsidR="0023582A" w:rsidRDefault="0023582A" w:rsidP="0082647F">
            <w:pPr>
              <w:suppressAutoHyphens/>
            </w:pPr>
            <w:r w:rsidRPr="007C3527">
              <w:t xml:space="preserve">оценивать последствия применения разработанных мер политики </w:t>
            </w:r>
            <w:r>
              <w:t xml:space="preserve">партнерства </w:t>
            </w:r>
            <w:r w:rsidRPr="007C3527">
              <w:t>с применением  современного математического инструментария для решения содержательных задач</w:t>
            </w:r>
          </w:p>
          <w:p w14:paraId="641B10AD" w14:textId="77777777" w:rsidR="0023582A" w:rsidRPr="00AC7203" w:rsidRDefault="0023582A" w:rsidP="0082647F">
            <w:pPr>
              <w:suppressAutoHyphens/>
            </w:pPr>
            <w:r w:rsidRPr="007C3527">
              <w:t>выделять актуальные и перспективные направления управления; прогнозировать изменения внешних условий, влияющих на деятельность организации;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5BAB97" w14:textId="77777777" w:rsidR="0023582A" w:rsidRPr="00AC7203" w:rsidRDefault="0023582A" w:rsidP="0082647F">
            <w:pPr>
              <w:widowControl w:val="0"/>
              <w:suppressAutoHyphens/>
              <w:jc w:val="both"/>
            </w:pPr>
            <w:r w:rsidRPr="007C3527">
              <w:t>передовыми и инновационными методами современного стратегического анализа; навыками долгосрочного планирования</w:t>
            </w:r>
            <w:r>
              <w:t xml:space="preserve"> </w:t>
            </w:r>
            <w:r w:rsidRPr="00BD061A">
              <w:t>в глобальной среде</w:t>
            </w:r>
          </w:p>
        </w:tc>
      </w:tr>
      <w:tr w:rsidR="0023582A" w:rsidRPr="00AC7203" w14:paraId="527AEE2D" w14:textId="77777777" w:rsidTr="00235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B34A1" w14:textId="77777777" w:rsidR="0023582A" w:rsidRPr="00AC7203" w:rsidRDefault="0023582A" w:rsidP="0082647F">
            <w:pPr>
              <w:widowControl w:val="0"/>
              <w:suppressAutoHyphens/>
            </w:pPr>
            <w:r w:rsidRPr="00BD061A">
              <w:t>способностью использовать современные методы управления корпоративными финансами для решения стратегических задач (ПК-6)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F57A" w14:textId="77777777" w:rsidR="0023582A" w:rsidRDefault="0023582A" w:rsidP="0023582A">
            <w:pPr>
              <w:widowControl w:val="0"/>
              <w:shd w:val="clear" w:color="auto" w:fill="FFFFFF"/>
              <w:suppressAutoHyphens/>
              <w:ind w:left="14" w:right="43"/>
            </w:pPr>
            <w:r w:rsidRPr="004901CD">
              <w:t>методологию формирования управленческих решений; финансовые модели для оценки управленческих решений</w:t>
            </w:r>
          </w:p>
          <w:p w14:paraId="274C463A" w14:textId="77777777" w:rsidR="0023582A" w:rsidRPr="00AC7203" w:rsidRDefault="0023582A" w:rsidP="0023582A">
            <w:pPr>
              <w:widowControl w:val="0"/>
              <w:shd w:val="clear" w:color="auto" w:fill="FFFFFF"/>
              <w:suppressAutoHyphens/>
              <w:ind w:left="14" w:right="43"/>
            </w:pPr>
            <w:r w:rsidRPr="004901CD">
              <w:t>основные принципы организации корпоративных финансов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2EF10B" w14:textId="77777777" w:rsidR="0023582A" w:rsidRDefault="0023582A" w:rsidP="0082647F">
            <w:pPr>
              <w:suppressAutoHyphens/>
            </w:pPr>
            <w:r w:rsidRPr="004901CD">
              <w:t>разрабатывать варианты управленческих решений; обосновывать их выбор на основе критериев социально-экономической эффективности</w:t>
            </w:r>
          </w:p>
          <w:p w14:paraId="07E201E6" w14:textId="77777777" w:rsidR="0023582A" w:rsidRPr="00AC7203" w:rsidRDefault="0023582A" w:rsidP="0082647F">
            <w:pPr>
              <w:suppressAutoHyphens/>
            </w:pPr>
            <w:r w:rsidRPr="004901CD">
              <w:t>использовать современные методы управления корпоративными финансами для решения стратегических задач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6F924D" w14:textId="77777777" w:rsidR="0023582A" w:rsidRDefault="0023582A" w:rsidP="0023582A">
            <w:pPr>
              <w:widowControl w:val="0"/>
              <w:suppressAutoHyphens/>
              <w:jc w:val="both"/>
            </w:pPr>
            <w:r w:rsidRPr="004901CD">
              <w:t>современной методикой построения эконометрических моделей на основе выбранных критериев</w:t>
            </w:r>
          </w:p>
          <w:p w14:paraId="474C3ADC" w14:textId="77777777" w:rsidR="0023582A" w:rsidRPr="00AC7203" w:rsidRDefault="0023582A" w:rsidP="0082647F">
            <w:pPr>
              <w:widowControl w:val="0"/>
              <w:suppressAutoHyphens/>
              <w:jc w:val="both"/>
            </w:pPr>
            <w:r w:rsidRPr="004901CD">
              <w:t>инструментами управления финансовыми ресурсами корпорации</w:t>
            </w:r>
          </w:p>
        </w:tc>
      </w:tr>
    </w:tbl>
    <w:p w14:paraId="51100F89" w14:textId="77777777" w:rsidR="0023582A" w:rsidRPr="0023582A" w:rsidRDefault="0023582A" w:rsidP="0023582A">
      <w:pPr>
        <w:pStyle w:val="a5"/>
        <w:autoSpaceDE/>
        <w:autoSpaceDN/>
        <w:spacing w:line="276" w:lineRule="auto"/>
        <w:ind w:left="709"/>
        <w:rPr>
          <w:sz w:val="28"/>
          <w:szCs w:val="28"/>
        </w:rPr>
      </w:pPr>
    </w:p>
    <w:p w14:paraId="4A5294DF" w14:textId="77777777" w:rsidR="00403DE1" w:rsidRPr="00104B41" w:rsidRDefault="00403DE1" w:rsidP="00104B41">
      <w:pPr>
        <w:pStyle w:val="a5"/>
        <w:numPr>
          <w:ilvl w:val="1"/>
          <w:numId w:val="30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104B41">
        <w:rPr>
          <w:color w:val="000000"/>
          <w:sz w:val="28"/>
          <w:szCs w:val="28"/>
        </w:rPr>
        <w:t xml:space="preserve">Перечень тем </w:t>
      </w:r>
      <w:r w:rsidR="00385683" w:rsidRPr="00104B41">
        <w:rPr>
          <w:color w:val="000000"/>
          <w:sz w:val="28"/>
          <w:szCs w:val="28"/>
        </w:rPr>
        <w:t>магистерской диссертации:</w:t>
      </w:r>
    </w:p>
    <w:tbl>
      <w:tblPr>
        <w:tblpPr w:leftFromText="180" w:rightFromText="180" w:bottomFromText="200" w:vertAnchor="text" w:tblpX="-124" w:tblpY="1"/>
        <w:tblOverlap w:val="never"/>
        <w:tblW w:w="9006" w:type="dxa"/>
        <w:tblLayout w:type="fixed"/>
        <w:tblLook w:val="04A0" w:firstRow="1" w:lastRow="0" w:firstColumn="1" w:lastColumn="0" w:noHBand="0" w:noVBand="1"/>
      </w:tblPr>
      <w:tblGrid>
        <w:gridCol w:w="675"/>
        <w:gridCol w:w="8331"/>
      </w:tblGrid>
      <w:tr w:rsidR="00F72540" w:rsidRPr="00104B41" w14:paraId="365C5990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583" w14:textId="77777777" w:rsidR="00F72540" w:rsidRPr="00104B41" w:rsidRDefault="00F72540" w:rsidP="00104B41">
            <w:pPr>
              <w:autoSpaceDE/>
              <w:autoSpaceDN/>
            </w:pPr>
            <w:r w:rsidRPr="00104B41"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2F04" w14:textId="37AFD62F" w:rsidR="00F72540" w:rsidRPr="00104B41" w:rsidRDefault="00F72540" w:rsidP="00104B41">
            <w:r w:rsidRPr="00015596">
              <w:t>Исследование современных технологий управления внешними коммуникациями в международных компаниях</w:t>
            </w:r>
          </w:p>
        </w:tc>
      </w:tr>
      <w:tr w:rsidR="00F72540" w:rsidRPr="00104B41" w14:paraId="31C06A04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A21" w14:textId="77777777" w:rsidR="00F72540" w:rsidRPr="00104B41" w:rsidRDefault="00F72540" w:rsidP="00104B41">
            <w:pPr>
              <w:autoSpaceDE/>
              <w:autoSpaceDN/>
              <w:rPr>
                <w:shd w:val="clear" w:color="auto" w:fill="FFFFFF"/>
              </w:rPr>
            </w:pPr>
            <w:r w:rsidRPr="00104B41">
              <w:rPr>
                <w:shd w:val="clear" w:color="auto" w:fill="FFFFFF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6C09" w14:textId="178E50DB" w:rsidR="00F72540" w:rsidRPr="00104B41" w:rsidRDefault="00F72540" w:rsidP="00104B41">
            <w:r w:rsidRPr="00015596">
              <w:t>Формирование маркетинговой стратегии предприятий торговли при выходе на международный рынок на примере ООО "ТД Петроснаб"</w:t>
            </w:r>
          </w:p>
        </w:tc>
      </w:tr>
      <w:tr w:rsidR="00F72540" w:rsidRPr="00104B41" w14:paraId="298BF95C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FA3" w14:textId="77777777" w:rsidR="00F72540" w:rsidRPr="00104B41" w:rsidRDefault="00F72540" w:rsidP="00104B41">
            <w:pPr>
              <w:autoSpaceDE/>
              <w:autoSpaceDN/>
            </w:pPr>
            <w:r w:rsidRPr="00104B41"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3554C" w14:textId="00721A49" w:rsidR="00F72540" w:rsidRPr="00104B41" w:rsidRDefault="00F72540" w:rsidP="00104B41">
            <w:r w:rsidRPr="00015596">
              <w:t>Формирование стратегии международных компаний</w:t>
            </w:r>
          </w:p>
        </w:tc>
      </w:tr>
      <w:tr w:rsidR="00F72540" w:rsidRPr="00104B41" w14:paraId="39ED97A1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376" w14:textId="77777777" w:rsidR="00F72540" w:rsidRPr="00104B41" w:rsidRDefault="00F72540" w:rsidP="00104B41">
            <w:pPr>
              <w:autoSpaceDE/>
              <w:autoSpaceDN/>
            </w:pPr>
            <w:r w:rsidRPr="00104B41">
              <w:t>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9C4A" w14:textId="70427AA3" w:rsidR="00F72540" w:rsidRPr="00104B41" w:rsidRDefault="00F72540" w:rsidP="00104B41">
            <w:r w:rsidRPr="00015596">
              <w:t>Формирование стратегии выхода предприятия на международный рынок</w:t>
            </w:r>
          </w:p>
        </w:tc>
      </w:tr>
      <w:tr w:rsidR="00F72540" w:rsidRPr="00104B41" w14:paraId="12778581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FAC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0E8F" w14:textId="425422AC" w:rsidR="00F72540" w:rsidRPr="00104B41" w:rsidRDefault="00F72540" w:rsidP="00104B41">
            <w:r w:rsidRPr="00015596">
              <w:t xml:space="preserve">Совершенствование управления стратегическим развитием предприятий туристской индустрии </w:t>
            </w:r>
            <w:r w:rsidRPr="00015596">
              <w:rPr>
                <w:shd w:val="clear" w:color="auto" w:fill="FFFFFF"/>
              </w:rPr>
              <w:t>в международной среде</w:t>
            </w:r>
          </w:p>
        </w:tc>
      </w:tr>
      <w:tr w:rsidR="00F72540" w:rsidRPr="00104B41" w14:paraId="7B8A55E6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B97" w14:textId="77777777" w:rsidR="00F72540" w:rsidRPr="00104B41" w:rsidRDefault="00F72540" w:rsidP="00104B41">
            <w:pPr>
              <w:autoSpaceDE/>
              <w:autoSpaceDN/>
            </w:pPr>
            <w:r w:rsidRPr="00104B41"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6C66" w14:textId="41694694" w:rsidR="00F72540" w:rsidRPr="00104B41" w:rsidRDefault="00F72540" w:rsidP="00104B41">
            <w:r w:rsidRPr="00015596">
              <w:t>Адаптация международных стратегий компаний  в условиях эволюции бизнес-преступлений</w:t>
            </w:r>
          </w:p>
        </w:tc>
      </w:tr>
      <w:tr w:rsidR="00F72540" w:rsidRPr="00104B41" w14:paraId="4103257C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863" w14:textId="77777777" w:rsidR="00F72540" w:rsidRPr="00104B41" w:rsidRDefault="00F72540" w:rsidP="00104B41">
            <w:pPr>
              <w:autoSpaceDE/>
              <w:autoSpaceDN/>
            </w:pPr>
            <w:r w:rsidRPr="00104B41">
              <w:t>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17CF3" w14:textId="75BC89D1" w:rsidR="00F72540" w:rsidRPr="00104B41" w:rsidRDefault="00F72540" w:rsidP="00104B41">
            <w:r w:rsidRPr="00015596">
              <w:t>Анализ реструктуризационных последствий международной финансовой организации на примере Евразийского банка развития</w:t>
            </w:r>
          </w:p>
        </w:tc>
      </w:tr>
      <w:tr w:rsidR="00F72540" w:rsidRPr="00104B41" w14:paraId="3086183C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A28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F8D0" w14:textId="6733A25B" w:rsidR="00F72540" w:rsidRPr="00104B41" w:rsidRDefault="00F72540" w:rsidP="00104B41">
            <w:r w:rsidRPr="00015596">
              <w:t>Анализ инвестиционной привлекательности российского автомобилестроения для китайских инвесторов</w:t>
            </w:r>
          </w:p>
        </w:tc>
      </w:tr>
      <w:tr w:rsidR="00F72540" w:rsidRPr="00104B41" w14:paraId="3C17A89F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304" w14:textId="77777777" w:rsidR="00F72540" w:rsidRPr="00104B41" w:rsidRDefault="00F72540" w:rsidP="00104B41">
            <w:pPr>
              <w:autoSpaceDE/>
              <w:autoSpaceDN/>
              <w:rPr>
                <w:rFonts w:eastAsia="Calibri"/>
              </w:rPr>
            </w:pPr>
            <w:r w:rsidRPr="00104B41">
              <w:rPr>
                <w:rFonts w:eastAsia="Calibri"/>
              </w:rPr>
              <w:t>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234A" w14:textId="67601B75" w:rsidR="00F72540" w:rsidRPr="00104B41" w:rsidRDefault="00F72540" w:rsidP="00104B41">
            <w:r w:rsidRPr="00015596">
              <w:t xml:space="preserve">Применение международного опыта управления взаимоотношениями с клиентами в автомобильном бизнесе </w:t>
            </w:r>
          </w:p>
        </w:tc>
      </w:tr>
      <w:tr w:rsidR="00F72540" w:rsidRPr="00104B41" w14:paraId="0EBACCBA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453" w14:textId="77777777" w:rsidR="00F72540" w:rsidRPr="00104B41" w:rsidRDefault="00F72540" w:rsidP="00104B41">
            <w:pPr>
              <w:autoSpaceDE/>
              <w:autoSpaceDN/>
              <w:rPr>
                <w:bCs/>
              </w:rPr>
            </w:pPr>
            <w:r w:rsidRPr="00104B41">
              <w:rPr>
                <w:bCs/>
              </w:rPr>
              <w:t>10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C8D0" w14:textId="3C4D208B" w:rsidR="00F72540" w:rsidRPr="00104B41" w:rsidRDefault="00F72540" w:rsidP="00104B41">
            <w:r w:rsidRPr="00015596">
              <w:rPr>
                <w:shd w:val="clear" w:color="auto" w:fill="FFFFFF"/>
              </w:rPr>
              <w:t>Оценка эффективности сделок слияний/поглощений на международном рынке</w:t>
            </w:r>
          </w:p>
        </w:tc>
      </w:tr>
      <w:tr w:rsidR="00F72540" w:rsidRPr="00104B41" w14:paraId="19CB0B5F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408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11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A40B" w14:textId="20F5F84B" w:rsidR="00F72540" w:rsidRPr="00104B41" w:rsidRDefault="00F72540" w:rsidP="00104B41">
            <w:r w:rsidRPr="00015596">
              <w:t>Формирование маркетинговой стратегия Hyundai Motor Company на российском рынке</w:t>
            </w:r>
          </w:p>
        </w:tc>
      </w:tr>
      <w:tr w:rsidR="00F72540" w:rsidRPr="00104B41" w14:paraId="6B5667DD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908" w14:textId="77777777" w:rsidR="00F72540" w:rsidRPr="00104B41" w:rsidRDefault="00F72540" w:rsidP="00104B41">
            <w:pPr>
              <w:autoSpaceDE/>
              <w:autoSpaceDN/>
              <w:rPr>
                <w:shd w:val="clear" w:color="auto" w:fill="FFFFFF"/>
              </w:rPr>
            </w:pPr>
            <w:r w:rsidRPr="00104B41">
              <w:rPr>
                <w:shd w:val="clear" w:color="auto" w:fill="FFFFFF"/>
              </w:rPr>
              <w:t>12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6040" w14:textId="04B4D039" w:rsidR="00F72540" w:rsidRPr="00104B41" w:rsidRDefault="00F72540" w:rsidP="00104B41">
            <w:r w:rsidRPr="00015596">
              <w:t>Управление проектными командами в международных организациях</w:t>
            </w:r>
          </w:p>
        </w:tc>
      </w:tr>
      <w:tr w:rsidR="00F72540" w:rsidRPr="00104B41" w14:paraId="32D0C682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9B6" w14:textId="77777777" w:rsidR="00F72540" w:rsidRPr="00104B41" w:rsidRDefault="00F72540" w:rsidP="00104B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104B41">
              <w:t>13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F1D8" w14:textId="79ABE58D" w:rsidR="00F72540" w:rsidRPr="00104B41" w:rsidRDefault="00F72540" w:rsidP="00104B41">
            <w:r w:rsidRPr="00015596">
              <w:t>Продвижение социально-ответственного имиджа международной компании</w:t>
            </w:r>
          </w:p>
        </w:tc>
      </w:tr>
      <w:tr w:rsidR="00F72540" w:rsidRPr="00104B41" w14:paraId="7748D162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74E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14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6928" w14:textId="529EEF46" w:rsidR="00F72540" w:rsidRPr="00104B41" w:rsidRDefault="00F72540" w:rsidP="00104B41">
            <w:r w:rsidRPr="00015596">
              <w:rPr>
                <w:shd w:val="clear" w:color="auto" w:fill="FFFFFF"/>
              </w:rPr>
              <w:t>Исследование влияния лидера на деятельность организации в нефтегазовой отрасли</w:t>
            </w:r>
          </w:p>
        </w:tc>
      </w:tr>
      <w:tr w:rsidR="00F72540" w:rsidRPr="00104B41" w14:paraId="6D4FF7BA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31A" w14:textId="77777777" w:rsidR="00F72540" w:rsidRPr="00104B41" w:rsidRDefault="00F72540" w:rsidP="00104B41">
            <w:pPr>
              <w:autoSpaceDE/>
              <w:autoSpaceDN/>
            </w:pPr>
            <w:r w:rsidRPr="00104B41">
              <w:t>15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EE8A5" w14:textId="72506CDC" w:rsidR="00F72540" w:rsidRPr="00104B41" w:rsidRDefault="00F72540" w:rsidP="00104B41">
            <w:r w:rsidRPr="00015596">
              <w:rPr>
                <w:shd w:val="clear" w:color="auto" w:fill="FFFFFF"/>
              </w:rPr>
              <w:t>Интернационализация компании на основе франчайзинга</w:t>
            </w:r>
          </w:p>
        </w:tc>
      </w:tr>
      <w:tr w:rsidR="00F72540" w:rsidRPr="00104B41" w14:paraId="307C8203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917" w14:textId="77777777" w:rsidR="00F72540" w:rsidRPr="00104B41" w:rsidRDefault="00F72540" w:rsidP="00104B41">
            <w:pPr>
              <w:autoSpaceDE/>
              <w:autoSpaceDN/>
            </w:pPr>
            <w:r w:rsidRPr="00104B41">
              <w:t>16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B0E33" w14:textId="037555CA" w:rsidR="00F72540" w:rsidRPr="00104B41" w:rsidRDefault="00F72540" w:rsidP="00104B41">
            <w:r w:rsidRPr="00015596">
              <w:t>Бизнес-образование как фактор развития управленческого потенциала международных компаний</w:t>
            </w:r>
          </w:p>
        </w:tc>
      </w:tr>
      <w:tr w:rsidR="00F72540" w:rsidRPr="00104B41" w14:paraId="088D240A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B82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17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CFC3" w14:textId="1EF02246" w:rsidR="00F72540" w:rsidRPr="00104B41" w:rsidRDefault="00F72540" w:rsidP="00104B41">
            <w:r w:rsidRPr="00015596">
              <w:t>Разработка стратегии выхода компании на международный рынок</w:t>
            </w:r>
          </w:p>
        </w:tc>
      </w:tr>
      <w:tr w:rsidR="00F72540" w:rsidRPr="00104B41" w14:paraId="2CF0DCF5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FF4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18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3FF95" w14:textId="5809F94D" w:rsidR="00F72540" w:rsidRPr="00104B41" w:rsidRDefault="00F72540" w:rsidP="00104B41">
            <w:r w:rsidRPr="00015596">
              <w:t>Развитие форм стратегического партнерства между компаниями Китая и России</w:t>
            </w:r>
          </w:p>
        </w:tc>
      </w:tr>
      <w:tr w:rsidR="00F72540" w:rsidRPr="00104B41" w14:paraId="463D30E3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713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19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E61A" w14:textId="5871520E" w:rsidR="00F72540" w:rsidRPr="00104B41" w:rsidRDefault="00F72540" w:rsidP="00104B41">
            <w:r w:rsidRPr="00015596">
              <w:rPr>
                <w:rFonts w:ascii="Times" w:hAnsi="Times"/>
              </w:rPr>
              <w:t xml:space="preserve">Трансфер технологий </w:t>
            </w:r>
            <w:r w:rsidRPr="00015596">
              <w:t xml:space="preserve"> как элемент инновационного развития международной компании  в условиях глобализации</w:t>
            </w:r>
          </w:p>
        </w:tc>
      </w:tr>
      <w:tr w:rsidR="00F72540" w:rsidRPr="00104B41" w14:paraId="56F1092D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C35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5BA2" w14:textId="747A2ED0" w:rsidR="00F72540" w:rsidRPr="00104B41" w:rsidRDefault="00F72540" w:rsidP="00104B41">
            <w:r w:rsidRPr="00015596">
              <w:t>Формирование конкурентоспособности российской компании на международном рынке</w:t>
            </w:r>
          </w:p>
        </w:tc>
      </w:tr>
      <w:tr w:rsidR="00F72540" w:rsidRPr="00104B41" w14:paraId="71CF69E8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D71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7100C" w14:textId="008D8433" w:rsidR="00F72540" w:rsidRPr="00104B41" w:rsidRDefault="00F72540" w:rsidP="00104B41">
            <w:r w:rsidRPr="00015596">
              <w:t>Стратегическое партнерство при создании международных торговых предприятий</w:t>
            </w:r>
          </w:p>
        </w:tc>
      </w:tr>
      <w:tr w:rsidR="00F72540" w:rsidRPr="00104B41" w14:paraId="48A52E9A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969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C115" w14:textId="5A094B71" w:rsidR="00F72540" w:rsidRPr="00104B41" w:rsidRDefault="00F72540" w:rsidP="00104B41">
            <w:r w:rsidRPr="00015596">
              <w:t>Перспективы создания российско-китайского совместного предприятия</w:t>
            </w:r>
          </w:p>
        </w:tc>
      </w:tr>
      <w:tr w:rsidR="00F72540" w:rsidRPr="00104B41" w14:paraId="74B05B03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F9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498A3" w14:textId="678E9721" w:rsidR="00F72540" w:rsidRPr="00104B41" w:rsidRDefault="00F72540" w:rsidP="00104B41">
            <w:r w:rsidRPr="00015596">
              <w:rPr>
                <w:shd w:val="clear" w:color="auto" w:fill="FFFFFF"/>
              </w:rPr>
              <w:t>Управление конфликтами в международных организациях</w:t>
            </w:r>
          </w:p>
        </w:tc>
      </w:tr>
      <w:tr w:rsidR="00F72540" w:rsidRPr="00104B41" w14:paraId="2F0CD537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BF7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AEE3" w14:textId="77777777" w:rsidR="00F72540" w:rsidRPr="00015596" w:rsidRDefault="00F72540" w:rsidP="0082647F">
            <w:r w:rsidRPr="00015596">
              <w:t>Формирование стратегии выхода</w:t>
            </w:r>
          </w:p>
          <w:p w14:paraId="215AAF89" w14:textId="04A21FD9" w:rsidR="00F72540" w:rsidRPr="00104B41" w:rsidRDefault="00F72540" w:rsidP="00104B41">
            <w:r w:rsidRPr="00015596">
              <w:t>российских инновационных компаний на зарубежные рынки</w:t>
            </w:r>
          </w:p>
        </w:tc>
      </w:tr>
      <w:tr w:rsidR="00F72540" w:rsidRPr="00104B41" w14:paraId="67349DB0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C89" w14:textId="77777777" w:rsidR="00F72540" w:rsidRPr="00104B41" w:rsidRDefault="00F72540" w:rsidP="00104B41">
            <w:pPr>
              <w:autoSpaceDE/>
              <w:autoSpaceDN/>
            </w:pPr>
            <w:r w:rsidRPr="00104B41">
              <w:t>25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772B" w14:textId="24A1C748" w:rsidR="00F72540" w:rsidRPr="00104B41" w:rsidRDefault="00F72540" w:rsidP="00104B41">
            <w:r w:rsidRPr="00015596">
              <w:t>Исследование  применения методов международного агрессивного налогового планирования в российских компаниях</w:t>
            </w:r>
          </w:p>
        </w:tc>
      </w:tr>
      <w:tr w:rsidR="00F72540" w:rsidRPr="00104B41" w14:paraId="3CEB2AC3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672" w14:textId="77777777" w:rsidR="00F72540" w:rsidRPr="00104B41" w:rsidRDefault="00F72540" w:rsidP="00104B41">
            <w:pPr>
              <w:autoSpaceDE/>
              <w:autoSpaceDN/>
            </w:pPr>
            <w:r w:rsidRPr="00104B41">
              <w:t>26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77A1" w14:textId="1C53D335" w:rsidR="00F72540" w:rsidRPr="00104B41" w:rsidRDefault="00F72540" w:rsidP="00104B41">
            <w:r w:rsidRPr="00015596">
              <w:t>Развитие конкурентных преимуществ авиакомпании на международных рынках</w:t>
            </w:r>
          </w:p>
        </w:tc>
      </w:tr>
      <w:tr w:rsidR="00F72540" w:rsidRPr="00104B41" w14:paraId="5BA2B9A6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B6D" w14:textId="77777777" w:rsidR="00F72540" w:rsidRPr="00104B41" w:rsidRDefault="00F72540" w:rsidP="00104B41">
            <w:pPr>
              <w:autoSpaceDE/>
              <w:autoSpaceDN/>
            </w:pPr>
            <w:r w:rsidRPr="00104B41">
              <w:t>27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D3F" w14:textId="0F2ADB86" w:rsidR="00F72540" w:rsidRPr="00104B41" w:rsidRDefault="00F72540" w:rsidP="00104B41">
            <w:r w:rsidRPr="00015596">
              <w:t>Формирование эффективных механизмов управления  лизинговой компанией на международном рынке в условиях нестабильной экономики на примере компании Fortrent</w:t>
            </w:r>
          </w:p>
        </w:tc>
      </w:tr>
      <w:tr w:rsidR="00F72540" w:rsidRPr="00104B41" w14:paraId="17C81FF8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541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40F7" w14:textId="4567E68C" w:rsidR="00F72540" w:rsidRPr="00104B41" w:rsidRDefault="00F72540" w:rsidP="00104B41">
            <w:r w:rsidRPr="00015596">
              <w:rPr>
                <w:shd w:val="clear" w:color="auto" w:fill="FFFFFF"/>
              </w:rPr>
              <w:t>Разработка стратегии устойчивого развития международной энергетической компании при реализации трансграничных проектов  (на примере концерна Fortum)</w:t>
            </w:r>
          </w:p>
        </w:tc>
      </w:tr>
      <w:tr w:rsidR="00F72540" w:rsidRPr="00104B41" w14:paraId="450FE604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792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29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CB01" w14:textId="4A03366C" w:rsidR="00F72540" w:rsidRPr="00104B41" w:rsidRDefault="00F72540" w:rsidP="00104B41">
            <w:r w:rsidRPr="00015596">
              <w:t>Специфика и направления совершенствования международной конкурентной стратегии промышленного предприятия</w:t>
            </w:r>
          </w:p>
        </w:tc>
      </w:tr>
      <w:tr w:rsidR="00F72540" w:rsidRPr="00104B41" w14:paraId="1F694A8B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CA6" w14:textId="77777777" w:rsidR="00F72540" w:rsidRPr="00104B41" w:rsidRDefault="00F72540" w:rsidP="00104B41">
            <w:pPr>
              <w:autoSpaceDE/>
              <w:autoSpaceDN/>
            </w:pPr>
            <w:r w:rsidRPr="00104B41">
              <w:t>30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33EF" w14:textId="09FC0E14" w:rsidR="00F72540" w:rsidRPr="00104B41" w:rsidRDefault="00F72540" w:rsidP="00104B41">
            <w:r w:rsidRPr="00015596">
              <w:t>Стратегическое развитие международной компании на российском рынке</w:t>
            </w:r>
          </w:p>
        </w:tc>
      </w:tr>
      <w:tr w:rsidR="00F72540" w:rsidRPr="00104B41" w14:paraId="3E647121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D92" w14:textId="77777777" w:rsidR="00F72540" w:rsidRPr="00104B41" w:rsidRDefault="00F72540" w:rsidP="00104B41">
            <w:pPr>
              <w:autoSpaceDE/>
              <w:autoSpaceDN/>
            </w:pPr>
            <w:r w:rsidRPr="00104B41">
              <w:t>31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40ED" w14:textId="222182BC" w:rsidR="00F72540" w:rsidRPr="00104B41" w:rsidRDefault="00F72540" w:rsidP="00104B41">
            <w:r w:rsidRPr="00015596">
              <w:t>Формирование факторов конкурентоспособности международной компании действующей на рынке алкогольной продукции</w:t>
            </w:r>
          </w:p>
        </w:tc>
      </w:tr>
      <w:tr w:rsidR="00F72540" w:rsidRPr="00104B41" w14:paraId="464DB8FA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F33" w14:textId="77777777" w:rsidR="00F72540" w:rsidRPr="00104B41" w:rsidRDefault="00F72540" w:rsidP="00104B41">
            <w:pPr>
              <w:autoSpaceDE/>
              <w:autoSpaceDN/>
            </w:pPr>
            <w:r w:rsidRPr="00104B41">
              <w:t>32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7808" w14:textId="132CBE2C" w:rsidR="00F72540" w:rsidRPr="00104B41" w:rsidRDefault="00F72540" w:rsidP="00104B41">
            <w:r w:rsidRPr="00015596">
              <w:t>Кросс-культурный аспект реализации международных мероприятий</w:t>
            </w:r>
          </w:p>
        </w:tc>
      </w:tr>
      <w:tr w:rsidR="00F72540" w:rsidRPr="00104B41" w14:paraId="16504215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224" w14:textId="77777777" w:rsidR="00F72540" w:rsidRPr="00104B41" w:rsidRDefault="00F72540" w:rsidP="00104B41">
            <w:pPr>
              <w:autoSpaceDE/>
              <w:autoSpaceDN/>
            </w:pPr>
            <w:r w:rsidRPr="00104B41">
              <w:t>33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09851" w14:textId="26C0EC82" w:rsidR="00F72540" w:rsidRPr="00104B41" w:rsidRDefault="00F72540" w:rsidP="00104B41">
            <w:r w:rsidRPr="00015596">
              <w:t>Адаптивные практики управления корпоративной социальной ответственностью в международных компаниях</w:t>
            </w:r>
          </w:p>
        </w:tc>
      </w:tr>
      <w:tr w:rsidR="00F72540" w:rsidRPr="00104B41" w14:paraId="3A60F89A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D43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34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4E91" w14:textId="2D1F8487" w:rsidR="00F72540" w:rsidRPr="00104B41" w:rsidRDefault="00F72540" w:rsidP="00104B41">
            <w:r w:rsidRPr="00015596">
              <w:t>Формирование системы управления качеством  услуг в международной компании</w:t>
            </w:r>
          </w:p>
        </w:tc>
      </w:tr>
      <w:tr w:rsidR="00F72540" w:rsidRPr="00104B41" w14:paraId="181FD64D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350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35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E5F6" w14:textId="0CC81E80" w:rsidR="00F72540" w:rsidRPr="00104B41" w:rsidRDefault="00F72540" w:rsidP="00104B41">
            <w:r w:rsidRPr="00015596">
              <w:t xml:space="preserve">Управление качеством поставок </w:t>
            </w:r>
            <w:r w:rsidRPr="00015596">
              <w:rPr>
                <w:shd w:val="clear" w:color="auto" w:fill="FFFFFF"/>
              </w:rPr>
              <w:t>ювелирной продукции на азиатском рынке</w:t>
            </w:r>
          </w:p>
        </w:tc>
      </w:tr>
      <w:tr w:rsidR="00F72540" w:rsidRPr="00104B41" w14:paraId="07A64C2E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9D6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36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239F" w14:textId="5DBFAD78" w:rsidR="00F72540" w:rsidRPr="00104B41" w:rsidRDefault="00F72540" w:rsidP="00104B41">
            <w:r w:rsidRPr="00015596">
              <w:t>Идентификация поведенческого риска при формировании международного стратегического альянса в сфере транспортной логистики.</w:t>
            </w:r>
          </w:p>
        </w:tc>
      </w:tr>
      <w:tr w:rsidR="00F72540" w:rsidRPr="00104B41" w14:paraId="6AC56081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3C8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37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A636E" w14:textId="3C7C8F19" w:rsidR="00F72540" w:rsidRPr="00104B41" w:rsidRDefault="00F72540" w:rsidP="00104B41">
            <w:r w:rsidRPr="00015596">
              <w:t>Современное состояние и перспективы развития международного рынка нематериальных активов</w:t>
            </w:r>
          </w:p>
        </w:tc>
      </w:tr>
      <w:tr w:rsidR="00F72540" w:rsidRPr="00104B41" w14:paraId="5C6828CD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422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38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FC26" w14:textId="091B85F2" w:rsidR="00F72540" w:rsidRPr="00104B41" w:rsidRDefault="00F72540" w:rsidP="00104B41">
            <w:r w:rsidRPr="00015596">
              <w:rPr>
                <w:shd w:val="clear" w:color="auto" w:fill="FFFFFF"/>
              </w:rPr>
              <w:t>Интернационализация деятельности высокотехнологичных компаний</w:t>
            </w:r>
          </w:p>
        </w:tc>
      </w:tr>
      <w:tr w:rsidR="00F72540" w:rsidRPr="00104B41" w14:paraId="22F15842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900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39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BA763" w14:textId="7675524E" w:rsidR="00F72540" w:rsidRPr="00104B41" w:rsidRDefault="00F72540" w:rsidP="00104B41">
            <w:r w:rsidRPr="00015596">
              <w:t>Управление персоналом в мультикультурной среде на пример российско-китайских совместных предприятий</w:t>
            </w:r>
          </w:p>
        </w:tc>
      </w:tr>
      <w:tr w:rsidR="00F72540" w:rsidRPr="00104B41" w14:paraId="237C4ABB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6E8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DE56" w14:textId="671AFD55" w:rsidR="00F72540" w:rsidRPr="00104B41" w:rsidRDefault="00F72540" w:rsidP="00104B41">
            <w:r w:rsidRPr="00015596">
              <w:rPr>
                <w:shd w:val="clear" w:color="auto" w:fill="FFFFFF"/>
              </w:rPr>
              <w:t>Организационное развитие предприятий регионального кластера переработки отходов и возобновляемой энергетики (на примере Kujala Waste Centre,г.Лахти, Финляндия).</w:t>
            </w:r>
          </w:p>
        </w:tc>
      </w:tr>
      <w:tr w:rsidR="00F72540" w:rsidRPr="00104B41" w14:paraId="2B70C11D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854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6AE5" w14:textId="6535960E" w:rsidR="00F72540" w:rsidRPr="00104B41" w:rsidRDefault="00F72540" w:rsidP="00104B41">
            <w:r w:rsidRPr="00015596">
              <w:rPr>
                <w:shd w:val="clear" w:color="auto" w:fill="FFFFFF"/>
              </w:rPr>
              <w:t>Исследование результативности методов геймификации в управлении развитием персонала международных компаний</w:t>
            </w:r>
          </w:p>
        </w:tc>
      </w:tr>
      <w:tr w:rsidR="00F72540" w:rsidRPr="00104B41" w14:paraId="280AD319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AEC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2ADA" w14:textId="1B26C592" w:rsidR="00F72540" w:rsidRPr="00104B41" w:rsidRDefault="00F72540" w:rsidP="00104B41">
            <w:r w:rsidRPr="00015596">
              <w:t>Влияние стратегии корпоративной социальной ответственности на деятельность российских и зарубежных компаний</w:t>
            </w:r>
          </w:p>
        </w:tc>
      </w:tr>
      <w:tr w:rsidR="00F72540" w:rsidRPr="00104B41" w14:paraId="154B976D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11F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1056" w14:textId="05EB9AB9" w:rsidR="00F72540" w:rsidRPr="00104B41" w:rsidRDefault="00F72540" w:rsidP="00104B41">
            <w:r w:rsidRPr="00015596">
              <w:t>Управление талантами как основа формирования и развития будущих лидеров в международных компаниях</w:t>
            </w:r>
          </w:p>
        </w:tc>
      </w:tr>
      <w:tr w:rsidR="00F72540" w:rsidRPr="00104B41" w14:paraId="5251A0FE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E75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1A01E" w14:textId="77777777" w:rsidR="00F72540" w:rsidRPr="00015596" w:rsidRDefault="00F72540" w:rsidP="0082647F">
            <w:r w:rsidRPr="00015596">
              <w:t>Формирование маркетинговых стратегий международных компаний</w:t>
            </w:r>
          </w:p>
          <w:p w14:paraId="72EEE845" w14:textId="14A885DA" w:rsidR="00F72540" w:rsidRPr="00104B41" w:rsidRDefault="00F72540" w:rsidP="00104B41">
            <w:r w:rsidRPr="00015596">
              <w:t>в современных условиях</w:t>
            </w:r>
          </w:p>
        </w:tc>
      </w:tr>
      <w:tr w:rsidR="00F72540" w:rsidRPr="00104B41" w14:paraId="607A4864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8EA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CE47" w14:textId="176A04E1" w:rsidR="00F72540" w:rsidRPr="00104B41" w:rsidRDefault="00F72540" w:rsidP="00104B41">
            <w:r w:rsidRPr="00015596">
              <w:rPr>
                <w:shd w:val="clear" w:color="auto" w:fill="FFFFFF"/>
              </w:rPr>
              <w:t>Методы увеличения интеллектуального капитала китайскими МНК</w:t>
            </w:r>
          </w:p>
        </w:tc>
      </w:tr>
      <w:tr w:rsidR="00F72540" w:rsidRPr="00104B41" w14:paraId="61B66F59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2EC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C578" w14:textId="031EC5FB" w:rsidR="00F72540" w:rsidRPr="00104B41" w:rsidRDefault="00F72540" w:rsidP="00104B41">
            <w:r w:rsidRPr="00015596">
              <w:t>Управление конкурентоспособностью  организаций высшего образования  на международном рынке (на примере СПБ ГЭУ)</w:t>
            </w:r>
          </w:p>
        </w:tc>
      </w:tr>
      <w:tr w:rsidR="00F72540" w:rsidRPr="00104B41" w14:paraId="68BA3BE5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29C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72605" w14:textId="1C8D438D" w:rsidR="00F72540" w:rsidRPr="00104B41" w:rsidRDefault="00F72540" w:rsidP="00104B41">
            <w:r w:rsidRPr="00015596">
              <w:t>Анализ международного экспансивного опыта в развитии международной компании</w:t>
            </w:r>
          </w:p>
        </w:tc>
      </w:tr>
      <w:tr w:rsidR="00F72540" w:rsidRPr="00104B41" w14:paraId="4C2D8B77" w14:textId="77777777" w:rsidTr="00EB72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53B" w14:textId="77777777" w:rsidR="00F72540" w:rsidRPr="00104B41" w:rsidRDefault="00F72540" w:rsidP="00104B41">
            <w:pPr>
              <w:autoSpaceDE/>
              <w:autoSpaceDN/>
              <w:rPr>
                <w:rFonts w:eastAsia="Calibri"/>
                <w:bCs/>
              </w:rPr>
            </w:pPr>
            <w:r w:rsidRPr="00104B41">
              <w:rPr>
                <w:rFonts w:eastAsia="Calibri"/>
                <w:bCs/>
              </w:rPr>
              <w:t>48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67A2" w14:textId="2FA6140D" w:rsidR="00F72540" w:rsidRPr="00104B41" w:rsidRDefault="00F72540" w:rsidP="00104B41">
            <w:r w:rsidRPr="00015596">
              <w:t>Направления развития международной компании</w:t>
            </w:r>
          </w:p>
        </w:tc>
      </w:tr>
    </w:tbl>
    <w:p w14:paraId="6C84421A" w14:textId="77777777" w:rsidR="00104B41" w:rsidRPr="00104B41" w:rsidRDefault="00104B41" w:rsidP="00104B41">
      <w:pPr>
        <w:autoSpaceDE/>
        <w:autoSpaceDN/>
        <w:spacing w:line="276" w:lineRule="auto"/>
        <w:rPr>
          <w:i/>
          <w:sz w:val="28"/>
          <w:szCs w:val="28"/>
        </w:rPr>
      </w:pPr>
    </w:p>
    <w:p w14:paraId="28E8E019" w14:textId="77777777" w:rsidR="00104B41" w:rsidRPr="00104B41" w:rsidRDefault="00104B41" w:rsidP="00104B41">
      <w:pPr>
        <w:autoSpaceDE/>
        <w:autoSpaceDN/>
        <w:spacing w:line="276" w:lineRule="auto"/>
        <w:rPr>
          <w:i/>
          <w:sz w:val="28"/>
          <w:szCs w:val="28"/>
        </w:rPr>
      </w:pPr>
    </w:p>
    <w:p w14:paraId="08E9F447" w14:textId="77777777" w:rsidR="00104B41" w:rsidRPr="00104B41" w:rsidRDefault="00104B41" w:rsidP="00104B41">
      <w:pPr>
        <w:autoSpaceDE/>
        <w:autoSpaceDN/>
        <w:spacing w:line="276" w:lineRule="auto"/>
        <w:rPr>
          <w:i/>
          <w:sz w:val="28"/>
          <w:szCs w:val="28"/>
        </w:rPr>
      </w:pPr>
    </w:p>
    <w:p w14:paraId="124D0F6D" w14:textId="77777777" w:rsidR="00104B41" w:rsidRPr="00104B41" w:rsidRDefault="00104B41" w:rsidP="00104B41">
      <w:pPr>
        <w:autoSpaceDE/>
        <w:autoSpaceDN/>
        <w:spacing w:line="276" w:lineRule="auto"/>
        <w:rPr>
          <w:i/>
          <w:sz w:val="28"/>
          <w:szCs w:val="28"/>
        </w:rPr>
      </w:pPr>
    </w:p>
    <w:p w14:paraId="315594F3" w14:textId="77777777" w:rsidR="00DB541C" w:rsidRDefault="00DB541C" w:rsidP="006371A8">
      <w:pPr>
        <w:autoSpaceDE/>
        <w:autoSpaceDN/>
        <w:spacing w:line="276" w:lineRule="auto"/>
        <w:jc w:val="both"/>
        <w:rPr>
          <w:i/>
          <w:sz w:val="28"/>
          <w:szCs w:val="28"/>
        </w:rPr>
      </w:pPr>
    </w:p>
    <w:p w14:paraId="3B400BA3" w14:textId="77777777" w:rsidR="00141466" w:rsidRPr="00385683" w:rsidRDefault="00141466" w:rsidP="009E710B">
      <w:pPr>
        <w:pStyle w:val="a5"/>
        <w:numPr>
          <w:ilvl w:val="1"/>
          <w:numId w:val="30"/>
        </w:numPr>
        <w:autoSpaceDE/>
        <w:autoSpaceDN/>
        <w:spacing w:line="276" w:lineRule="auto"/>
        <w:ind w:left="0" w:firstLine="709"/>
        <w:jc w:val="both"/>
        <w:rPr>
          <w:i/>
          <w:sz w:val="28"/>
          <w:szCs w:val="28"/>
        </w:rPr>
      </w:pPr>
      <w:r w:rsidRPr="005B7CC4">
        <w:rPr>
          <w:color w:val="000000"/>
          <w:sz w:val="28"/>
          <w:szCs w:val="28"/>
        </w:rPr>
        <w:t>Задачи, к</w:t>
      </w:r>
      <w:r w:rsidR="00A1750B" w:rsidRPr="005B7CC4">
        <w:rPr>
          <w:color w:val="000000"/>
          <w:sz w:val="28"/>
          <w:szCs w:val="28"/>
        </w:rPr>
        <w:t>оторые студент должен решить в процессе</w:t>
      </w:r>
      <w:r w:rsidR="006371A8" w:rsidRPr="005B7CC4">
        <w:rPr>
          <w:color w:val="000000"/>
          <w:sz w:val="28"/>
          <w:szCs w:val="28"/>
        </w:rPr>
        <w:t xml:space="preserve"> </w:t>
      </w:r>
      <w:r w:rsidR="00A1750B" w:rsidRPr="005B7CC4">
        <w:rPr>
          <w:color w:val="000000"/>
          <w:sz w:val="28"/>
          <w:szCs w:val="28"/>
        </w:rPr>
        <w:t xml:space="preserve">выполнения  </w:t>
      </w:r>
      <w:r w:rsidR="00385683">
        <w:rPr>
          <w:color w:val="000000"/>
          <w:sz w:val="28"/>
          <w:szCs w:val="28"/>
        </w:rPr>
        <w:t>магистерской диссертации</w:t>
      </w:r>
      <w:r w:rsidR="00A1750B" w:rsidRPr="005B7CC4">
        <w:rPr>
          <w:color w:val="000000"/>
          <w:sz w:val="28"/>
          <w:szCs w:val="28"/>
        </w:rPr>
        <w:t>,</w:t>
      </w:r>
      <w:r w:rsidR="00385683">
        <w:rPr>
          <w:color w:val="000000"/>
          <w:sz w:val="28"/>
          <w:szCs w:val="28"/>
        </w:rPr>
        <w:t xml:space="preserve"> </w:t>
      </w:r>
      <w:r w:rsidR="00A1750B" w:rsidRPr="00385683">
        <w:rPr>
          <w:sz w:val="28"/>
          <w:szCs w:val="28"/>
        </w:rPr>
        <w:t xml:space="preserve">этапы </w:t>
      </w:r>
      <w:r w:rsidRPr="00385683">
        <w:rPr>
          <w:sz w:val="28"/>
          <w:szCs w:val="28"/>
        </w:rPr>
        <w:t xml:space="preserve">ее/его </w:t>
      </w:r>
      <w:r w:rsidR="00A1750B" w:rsidRPr="00385683">
        <w:rPr>
          <w:sz w:val="28"/>
          <w:szCs w:val="28"/>
        </w:rPr>
        <w:t>выполнения</w:t>
      </w:r>
      <w:r w:rsidR="004D22BF" w:rsidRPr="00385683">
        <w:rPr>
          <w:sz w:val="28"/>
          <w:szCs w:val="28"/>
        </w:rPr>
        <w:t xml:space="preserve">, условия допуска студента к процедуре защиты, требования к структуре, объему, содержанию и оформлению, а также перечень обязательных </w:t>
      </w:r>
      <w:r w:rsidR="004F22C6" w:rsidRPr="00385683">
        <w:rPr>
          <w:sz w:val="28"/>
          <w:szCs w:val="28"/>
        </w:rPr>
        <w:t xml:space="preserve">и рекомендуемых </w:t>
      </w:r>
      <w:r w:rsidR="004D22BF" w:rsidRPr="00385683">
        <w:rPr>
          <w:sz w:val="28"/>
          <w:szCs w:val="28"/>
        </w:rPr>
        <w:t>документов</w:t>
      </w:r>
      <w:r w:rsidRPr="00385683">
        <w:rPr>
          <w:sz w:val="28"/>
          <w:szCs w:val="28"/>
        </w:rPr>
        <w:t xml:space="preserve">, представляемых к защите указаны </w:t>
      </w:r>
      <w:r w:rsidR="00385683">
        <w:rPr>
          <w:sz w:val="28"/>
          <w:szCs w:val="28"/>
        </w:rPr>
        <w:t xml:space="preserve">в Положение о подготовке и защите магистерских диссертаций </w:t>
      </w:r>
      <w:r w:rsidRPr="00385683">
        <w:rPr>
          <w:sz w:val="28"/>
          <w:szCs w:val="28"/>
        </w:rPr>
        <w:t>в установленном порядке.</w:t>
      </w:r>
    </w:p>
    <w:p w14:paraId="230B527E" w14:textId="77777777" w:rsidR="006D0BAD" w:rsidRPr="00385683" w:rsidRDefault="006D0BAD" w:rsidP="006D0BAD">
      <w:pPr>
        <w:pStyle w:val="a5"/>
        <w:ind w:left="0"/>
        <w:rPr>
          <w:i/>
          <w:color w:val="000000"/>
          <w:sz w:val="28"/>
          <w:szCs w:val="28"/>
        </w:rPr>
      </w:pPr>
    </w:p>
    <w:p w14:paraId="0468834B" w14:textId="77777777" w:rsidR="006D0BAD" w:rsidRPr="005B7CC4" w:rsidRDefault="006D0BAD" w:rsidP="009E710B">
      <w:pPr>
        <w:pStyle w:val="a5"/>
        <w:numPr>
          <w:ilvl w:val="1"/>
          <w:numId w:val="3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B7CC4">
        <w:rPr>
          <w:color w:val="000000"/>
          <w:sz w:val="28"/>
          <w:szCs w:val="28"/>
        </w:rPr>
        <w:t>Критерии выставления оценок (соответствия уровня подготовки выпускника требованиям стандарта) на основе выполнения и защиты ВКР</w:t>
      </w:r>
    </w:p>
    <w:p w14:paraId="38818DB8" w14:textId="77777777" w:rsidR="006D0BAD" w:rsidRDefault="006D0BAD" w:rsidP="006D0BAD">
      <w:pPr>
        <w:pStyle w:val="a5"/>
        <w:ind w:left="0"/>
        <w:jc w:val="both"/>
        <w:rPr>
          <w:sz w:val="28"/>
          <w:szCs w:val="28"/>
        </w:rPr>
      </w:pPr>
    </w:p>
    <w:p w14:paraId="5D268B88" w14:textId="77777777" w:rsidR="00837A62" w:rsidRPr="006855E3" w:rsidRDefault="00837A62" w:rsidP="005B7CC4">
      <w:pPr>
        <w:pStyle w:val="a5"/>
        <w:ind w:firstLine="709"/>
        <w:jc w:val="right"/>
        <w:rPr>
          <w:b/>
          <w:i/>
          <w:sz w:val="28"/>
          <w:szCs w:val="28"/>
        </w:rPr>
      </w:pPr>
      <w:r w:rsidRPr="00837A62">
        <w:rPr>
          <w:b/>
          <w:sz w:val="28"/>
          <w:szCs w:val="28"/>
        </w:rPr>
        <w:t xml:space="preserve"> </w:t>
      </w:r>
    </w:p>
    <w:p w14:paraId="2AC3C962" w14:textId="77777777" w:rsidR="00E32686" w:rsidRPr="000F6B07" w:rsidRDefault="00E32686" w:rsidP="0070702C">
      <w:pPr>
        <w:spacing w:before="3"/>
        <w:ind w:left="102" w:right="41" w:firstLine="708"/>
        <w:jc w:val="both"/>
        <w:rPr>
          <w:sz w:val="28"/>
          <w:szCs w:val="28"/>
        </w:rPr>
        <w:sectPr w:rsidR="00E32686" w:rsidRPr="000F6B07" w:rsidSect="00BC7000">
          <w:footerReference w:type="even" r:id="rId12"/>
          <w:footerReference w:type="default" r:id="rId13"/>
          <w:pgSz w:w="11920" w:h="16840"/>
          <w:pgMar w:top="1040" w:right="740" w:bottom="1120" w:left="1600" w:header="0" w:footer="921" w:gutter="0"/>
          <w:cols w:space="720"/>
          <w:titlePg/>
        </w:sectPr>
      </w:pPr>
    </w:p>
    <w:p w14:paraId="34117A70" w14:textId="77777777" w:rsidR="0070702C" w:rsidRDefault="0070702C" w:rsidP="0070702C">
      <w:pPr>
        <w:pStyle w:val="a5"/>
        <w:ind w:firstLine="709"/>
        <w:jc w:val="right"/>
        <w:rPr>
          <w:sz w:val="28"/>
          <w:szCs w:val="28"/>
        </w:rPr>
      </w:pPr>
    </w:p>
    <w:p w14:paraId="1D92D941" w14:textId="77777777" w:rsidR="0070702C" w:rsidRPr="00837A62" w:rsidRDefault="0070702C" w:rsidP="00837A62">
      <w:pPr>
        <w:jc w:val="center"/>
        <w:rPr>
          <w:b/>
          <w:sz w:val="28"/>
          <w:szCs w:val="28"/>
        </w:rPr>
      </w:pPr>
      <w:r w:rsidRPr="00837A62">
        <w:rPr>
          <w:b/>
          <w:sz w:val="28"/>
          <w:szCs w:val="28"/>
        </w:rPr>
        <w:t>ОЦЕНОЧНЫЙ ЛИСТ</w:t>
      </w:r>
    </w:p>
    <w:p w14:paraId="25A55FCB" w14:textId="77777777" w:rsidR="0070702C" w:rsidRDefault="0070702C" w:rsidP="00837A62">
      <w:pPr>
        <w:jc w:val="center"/>
        <w:rPr>
          <w:b/>
          <w:sz w:val="28"/>
          <w:szCs w:val="28"/>
        </w:rPr>
      </w:pPr>
      <w:r w:rsidRPr="00837A62">
        <w:rPr>
          <w:b/>
          <w:sz w:val="28"/>
          <w:szCs w:val="28"/>
        </w:rPr>
        <w:t xml:space="preserve">защиты </w:t>
      </w:r>
      <w:r w:rsidR="00837A62">
        <w:rPr>
          <w:b/>
          <w:sz w:val="28"/>
          <w:szCs w:val="28"/>
        </w:rPr>
        <w:t>ВКР</w:t>
      </w:r>
    </w:p>
    <w:p w14:paraId="5458A5AB" w14:textId="77777777" w:rsidR="00837A62" w:rsidRPr="00837A62" w:rsidRDefault="00837A62" w:rsidP="00837A62">
      <w:pPr>
        <w:jc w:val="center"/>
        <w:rPr>
          <w:sz w:val="28"/>
          <w:szCs w:val="28"/>
        </w:rPr>
      </w:pPr>
    </w:p>
    <w:p w14:paraId="67D8706E" w14:textId="77777777" w:rsidR="0070702C" w:rsidRPr="00837A62" w:rsidRDefault="0070702C" w:rsidP="0070702C">
      <w:pPr>
        <w:suppressAutoHyphens/>
        <w:jc w:val="both"/>
        <w:rPr>
          <w:sz w:val="28"/>
          <w:szCs w:val="28"/>
        </w:rPr>
      </w:pPr>
      <w:r w:rsidRPr="00837A62">
        <w:rPr>
          <w:sz w:val="28"/>
          <w:szCs w:val="28"/>
        </w:rPr>
        <w:t>Тема выпускной квалификационной работы</w:t>
      </w:r>
    </w:p>
    <w:p w14:paraId="755E0798" w14:textId="77777777" w:rsidR="0070702C" w:rsidRPr="00837A62" w:rsidRDefault="0070702C" w:rsidP="0070702C">
      <w:pPr>
        <w:suppressAutoHyphens/>
        <w:jc w:val="both"/>
        <w:rPr>
          <w:sz w:val="28"/>
          <w:szCs w:val="28"/>
        </w:rPr>
      </w:pPr>
      <w:r w:rsidRPr="00837A62">
        <w:rPr>
          <w:sz w:val="28"/>
          <w:szCs w:val="28"/>
        </w:rPr>
        <w:t>____________________________________________________</w:t>
      </w:r>
      <w:r w:rsidR="00837A62" w:rsidRPr="00837A62">
        <w:rPr>
          <w:sz w:val="28"/>
          <w:szCs w:val="28"/>
        </w:rPr>
        <w:t>__________</w:t>
      </w:r>
      <w:r w:rsidRPr="00837A62">
        <w:rPr>
          <w:sz w:val="28"/>
          <w:szCs w:val="28"/>
        </w:rPr>
        <w:t>_______________</w:t>
      </w:r>
      <w:r w:rsidR="00837A62">
        <w:rPr>
          <w:sz w:val="28"/>
          <w:szCs w:val="28"/>
        </w:rPr>
        <w:t>___________________________________________</w:t>
      </w:r>
      <w:r w:rsidRPr="00837A62">
        <w:rPr>
          <w:sz w:val="28"/>
          <w:szCs w:val="28"/>
        </w:rPr>
        <w:t>________</w:t>
      </w:r>
    </w:p>
    <w:p w14:paraId="3356580B" w14:textId="77777777" w:rsidR="00837A62" w:rsidRPr="006855E3" w:rsidRDefault="00837A62" w:rsidP="00837A62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Студент/ка</w:t>
      </w:r>
      <w:r w:rsidRPr="006855E3">
        <w:rPr>
          <w:i/>
          <w:sz w:val="28"/>
          <w:szCs w:val="28"/>
        </w:rPr>
        <w:t>)____________________________ _______________________</w:t>
      </w:r>
      <w:r w:rsidRPr="006855E3">
        <w:rPr>
          <w:sz w:val="28"/>
          <w:szCs w:val="28"/>
        </w:rPr>
        <w:t>_____</w:t>
      </w:r>
    </w:p>
    <w:p w14:paraId="127C615C" w14:textId="77777777" w:rsidR="00837A62" w:rsidRPr="006855E3" w:rsidRDefault="00837A62" w:rsidP="00837A62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Факультет</w:t>
      </w:r>
      <w:r>
        <w:rPr>
          <w:sz w:val="28"/>
          <w:szCs w:val="28"/>
        </w:rPr>
        <w:t>/ Институт</w:t>
      </w:r>
      <w:r w:rsidRPr="006855E3">
        <w:rPr>
          <w:sz w:val="28"/>
          <w:szCs w:val="28"/>
        </w:rPr>
        <w:t>________________________________________________</w:t>
      </w:r>
    </w:p>
    <w:p w14:paraId="48AFC536" w14:textId="77777777" w:rsidR="00837A62" w:rsidRDefault="00837A62" w:rsidP="00837A62">
      <w:pPr>
        <w:suppressAutoHyphens/>
        <w:jc w:val="both"/>
        <w:rPr>
          <w:sz w:val="28"/>
          <w:szCs w:val="28"/>
          <w:u w:val="single"/>
        </w:rPr>
      </w:pPr>
      <w:r w:rsidRPr="006855E3">
        <w:rPr>
          <w:sz w:val="28"/>
          <w:szCs w:val="28"/>
        </w:rPr>
        <w:t>Кафедра_____</w:t>
      </w:r>
      <w:r w:rsidRPr="006855E3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>____________________</w:t>
      </w:r>
      <w:r w:rsidRPr="006855E3">
        <w:rPr>
          <w:sz w:val="28"/>
          <w:szCs w:val="28"/>
        </w:rPr>
        <w:t>Группа</w:t>
      </w:r>
      <w:r>
        <w:rPr>
          <w:sz w:val="28"/>
          <w:szCs w:val="28"/>
          <w:u w:val="single"/>
        </w:rPr>
        <w:t xml:space="preserve"> </w:t>
      </w:r>
      <w:r w:rsidRPr="006855E3">
        <w:rPr>
          <w:sz w:val="28"/>
          <w:szCs w:val="28"/>
        </w:rPr>
        <w:t>_____</w:t>
      </w:r>
      <w:r w:rsidRPr="006855E3">
        <w:rPr>
          <w:i/>
          <w:sz w:val="28"/>
          <w:szCs w:val="28"/>
        </w:rPr>
        <w:t>____</w:t>
      </w:r>
      <w:r>
        <w:rPr>
          <w:i/>
          <w:sz w:val="28"/>
          <w:szCs w:val="28"/>
        </w:rPr>
        <w:t>________</w:t>
      </w:r>
    </w:p>
    <w:p w14:paraId="1A2D8AB3" w14:textId="77777777" w:rsidR="00837A62" w:rsidRPr="006855E3" w:rsidRDefault="00837A62" w:rsidP="00837A62">
      <w:pPr>
        <w:suppressAutoHyphens/>
        <w:jc w:val="both"/>
        <w:rPr>
          <w:sz w:val="28"/>
          <w:szCs w:val="28"/>
        </w:rPr>
      </w:pPr>
      <w:r w:rsidRPr="006855E3">
        <w:rPr>
          <w:sz w:val="28"/>
          <w:szCs w:val="28"/>
        </w:rPr>
        <w:t>Направление (специальность)________</w:t>
      </w:r>
      <w:r>
        <w:rPr>
          <w:sz w:val="28"/>
          <w:szCs w:val="28"/>
        </w:rPr>
        <w:t>_____</w:t>
      </w:r>
      <w:r w:rsidRPr="006855E3">
        <w:rPr>
          <w:sz w:val="28"/>
          <w:szCs w:val="28"/>
        </w:rPr>
        <w:t>__________________________</w:t>
      </w:r>
    </w:p>
    <w:p w14:paraId="602EC5F3" w14:textId="77777777" w:rsidR="00837A62" w:rsidRPr="006855E3" w:rsidRDefault="00837A62" w:rsidP="00837A62">
      <w:pPr>
        <w:pStyle w:val="af"/>
        <w:suppressAutoHyphens/>
        <w:rPr>
          <w:i/>
          <w:sz w:val="28"/>
          <w:szCs w:val="28"/>
          <w:u w:val="single"/>
        </w:rPr>
      </w:pPr>
      <w:r w:rsidRPr="006855E3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 xml:space="preserve">/ специализация/ </w:t>
      </w:r>
      <w:r w:rsidRPr="006855E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</w:t>
      </w:r>
      <w:r w:rsidRPr="006855E3">
        <w:rPr>
          <w:sz w:val="28"/>
          <w:szCs w:val="28"/>
        </w:rPr>
        <w:t>одготовки</w:t>
      </w:r>
      <w:r>
        <w:rPr>
          <w:sz w:val="28"/>
          <w:szCs w:val="28"/>
        </w:rPr>
        <w:t>________________________ __________________________________________________________________</w:t>
      </w:r>
    </w:p>
    <w:p w14:paraId="7D6CDBB5" w14:textId="77777777" w:rsidR="00837A62" w:rsidRPr="006855E3" w:rsidRDefault="00837A62" w:rsidP="00837A6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Член ГЭК_____________________________________________</w:t>
      </w:r>
      <w:r w:rsidRPr="006855E3">
        <w:rPr>
          <w:sz w:val="28"/>
          <w:szCs w:val="28"/>
        </w:rPr>
        <w:t>__________</w:t>
      </w:r>
    </w:p>
    <w:p w14:paraId="5435A630" w14:textId="77777777" w:rsidR="00837A62" w:rsidRPr="00837A62" w:rsidRDefault="00837A62" w:rsidP="00837A62">
      <w:pPr>
        <w:suppressAutoHyphens/>
        <w:jc w:val="right"/>
        <w:rPr>
          <w:i/>
          <w:sz w:val="24"/>
          <w:szCs w:val="24"/>
        </w:rPr>
      </w:pPr>
      <w:r w:rsidRPr="00837A62">
        <w:rPr>
          <w:i/>
          <w:sz w:val="24"/>
          <w:szCs w:val="24"/>
        </w:rPr>
        <w:t>(Фамилия Имя Отчество, место работы, должность, ученое звание, степень)</w:t>
      </w:r>
    </w:p>
    <w:p w14:paraId="29356DF5" w14:textId="77777777" w:rsidR="0070702C" w:rsidRPr="00837A62" w:rsidRDefault="0070702C" w:rsidP="0070702C">
      <w:pPr>
        <w:suppressAutoHyphens/>
        <w:jc w:val="center"/>
        <w:rPr>
          <w:b/>
          <w:sz w:val="28"/>
          <w:szCs w:val="28"/>
        </w:rPr>
      </w:pPr>
      <w:r w:rsidRPr="00837A62">
        <w:rPr>
          <w:b/>
          <w:sz w:val="28"/>
          <w:szCs w:val="28"/>
        </w:rPr>
        <w:t>Оценочная матрица членов ГЭК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039"/>
        <w:gridCol w:w="635"/>
        <w:gridCol w:w="618"/>
        <w:gridCol w:w="614"/>
        <w:gridCol w:w="605"/>
        <w:gridCol w:w="1648"/>
      </w:tblGrid>
      <w:tr w:rsidR="00DC4144" w:rsidRPr="009C07BF" w14:paraId="55960B95" w14:textId="77777777" w:rsidTr="00837A62">
        <w:trPr>
          <w:jc w:val="center"/>
        </w:trPr>
        <w:tc>
          <w:tcPr>
            <w:tcW w:w="518" w:type="dxa"/>
            <w:vMerge w:val="restart"/>
            <w:vAlign w:val="center"/>
          </w:tcPr>
          <w:p w14:paraId="01C826C6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№</w:t>
            </w:r>
          </w:p>
        </w:tc>
        <w:tc>
          <w:tcPr>
            <w:tcW w:w="4039" w:type="dxa"/>
            <w:vMerge w:val="restart"/>
            <w:vAlign w:val="center"/>
          </w:tcPr>
          <w:p w14:paraId="76843A71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Показатели оценки ВКР</w:t>
            </w:r>
          </w:p>
        </w:tc>
        <w:tc>
          <w:tcPr>
            <w:tcW w:w="4120" w:type="dxa"/>
            <w:gridSpan w:val="5"/>
          </w:tcPr>
          <w:p w14:paraId="49C2E9F4" w14:textId="77777777" w:rsidR="00DC4144" w:rsidRPr="00CB5272" w:rsidRDefault="00DC4144" w:rsidP="0070702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B5272">
              <w:rPr>
                <w:b/>
                <w:sz w:val="22"/>
                <w:szCs w:val="22"/>
              </w:rPr>
              <w:t>Оценка</w:t>
            </w:r>
          </w:p>
        </w:tc>
      </w:tr>
      <w:tr w:rsidR="00DC4144" w:rsidRPr="009C07BF" w14:paraId="46C170A2" w14:textId="77777777" w:rsidTr="00837A62">
        <w:trPr>
          <w:jc w:val="center"/>
        </w:trPr>
        <w:tc>
          <w:tcPr>
            <w:tcW w:w="518" w:type="dxa"/>
            <w:vMerge/>
          </w:tcPr>
          <w:p w14:paraId="78473A14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4039" w:type="dxa"/>
            <w:vMerge/>
          </w:tcPr>
          <w:p w14:paraId="5F8C0122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2472" w:type="dxa"/>
            <w:gridSpan w:val="4"/>
          </w:tcPr>
          <w:p w14:paraId="19145689" w14:textId="77777777" w:rsidR="00DC4144" w:rsidRPr="00CB5272" w:rsidRDefault="00DC4144" w:rsidP="0070702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B5272">
              <w:rPr>
                <w:b/>
                <w:sz w:val="22"/>
                <w:szCs w:val="22"/>
              </w:rPr>
              <w:t>Дифференцированная</w:t>
            </w:r>
          </w:p>
        </w:tc>
        <w:tc>
          <w:tcPr>
            <w:tcW w:w="1648" w:type="dxa"/>
            <w:vMerge w:val="restart"/>
          </w:tcPr>
          <w:p w14:paraId="3C488FCD" w14:textId="77777777" w:rsidR="00DC4144" w:rsidRPr="00CB5272" w:rsidRDefault="00DC4144" w:rsidP="0070702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B5272">
              <w:rPr>
                <w:b/>
                <w:sz w:val="22"/>
                <w:szCs w:val="22"/>
              </w:rPr>
              <w:t>Интегральная</w:t>
            </w:r>
          </w:p>
        </w:tc>
      </w:tr>
      <w:tr w:rsidR="00DC4144" w:rsidRPr="009C07BF" w14:paraId="6C7615A1" w14:textId="77777777" w:rsidTr="00837A62">
        <w:trPr>
          <w:jc w:val="center"/>
        </w:trPr>
        <w:tc>
          <w:tcPr>
            <w:tcW w:w="518" w:type="dxa"/>
            <w:vMerge/>
          </w:tcPr>
          <w:p w14:paraId="060AC36F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4039" w:type="dxa"/>
            <w:vMerge/>
          </w:tcPr>
          <w:p w14:paraId="65F81EDC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35" w:type="dxa"/>
          </w:tcPr>
          <w:p w14:paraId="7AC4DE32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5</w:t>
            </w:r>
          </w:p>
        </w:tc>
        <w:tc>
          <w:tcPr>
            <w:tcW w:w="618" w:type="dxa"/>
          </w:tcPr>
          <w:p w14:paraId="6D8D232A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4</w:t>
            </w:r>
          </w:p>
        </w:tc>
        <w:tc>
          <w:tcPr>
            <w:tcW w:w="614" w:type="dxa"/>
          </w:tcPr>
          <w:p w14:paraId="5A8AFDF7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3</w:t>
            </w:r>
          </w:p>
        </w:tc>
        <w:tc>
          <w:tcPr>
            <w:tcW w:w="605" w:type="dxa"/>
          </w:tcPr>
          <w:p w14:paraId="213DC260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2</w:t>
            </w:r>
          </w:p>
        </w:tc>
        <w:tc>
          <w:tcPr>
            <w:tcW w:w="1648" w:type="dxa"/>
            <w:vMerge/>
          </w:tcPr>
          <w:p w14:paraId="5956A7F4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343D5F69" w14:textId="77777777" w:rsidTr="00837A62">
        <w:trPr>
          <w:jc w:val="center"/>
        </w:trPr>
        <w:tc>
          <w:tcPr>
            <w:tcW w:w="7029" w:type="dxa"/>
            <w:gridSpan w:val="6"/>
          </w:tcPr>
          <w:p w14:paraId="0928A11A" w14:textId="77777777" w:rsidR="00DC4144" w:rsidRPr="009C07BF" w:rsidRDefault="00837A62" w:rsidP="0070702C">
            <w:pPr>
              <w:suppressAutoHyphens/>
              <w:jc w:val="center"/>
            </w:pPr>
            <w:r>
              <w:rPr>
                <w:b/>
              </w:rPr>
              <w:t>Критерии оценки ВКР</w:t>
            </w:r>
          </w:p>
        </w:tc>
        <w:tc>
          <w:tcPr>
            <w:tcW w:w="1648" w:type="dxa"/>
            <w:vMerge w:val="restart"/>
          </w:tcPr>
          <w:p w14:paraId="76B90D3A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502CDB9C" w14:textId="77777777" w:rsidTr="00837A62">
        <w:trPr>
          <w:jc w:val="center"/>
        </w:trPr>
        <w:tc>
          <w:tcPr>
            <w:tcW w:w="518" w:type="dxa"/>
          </w:tcPr>
          <w:p w14:paraId="31820401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</w:t>
            </w:r>
          </w:p>
        </w:tc>
        <w:tc>
          <w:tcPr>
            <w:tcW w:w="4039" w:type="dxa"/>
          </w:tcPr>
          <w:p w14:paraId="63E0716E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Степень раскрытия актуальности тематики работы</w:t>
            </w:r>
          </w:p>
        </w:tc>
        <w:tc>
          <w:tcPr>
            <w:tcW w:w="635" w:type="dxa"/>
          </w:tcPr>
          <w:p w14:paraId="346C6559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3D78DFBF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612C891D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0494F881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620E0D9B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718F184D" w14:textId="77777777" w:rsidTr="00837A62">
        <w:trPr>
          <w:jc w:val="center"/>
        </w:trPr>
        <w:tc>
          <w:tcPr>
            <w:tcW w:w="518" w:type="dxa"/>
          </w:tcPr>
          <w:p w14:paraId="63F1C384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2</w:t>
            </w:r>
          </w:p>
        </w:tc>
        <w:tc>
          <w:tcPr>
            <w:tcW w:w="4039" w:type="dxa"/>
          </w:tcPr>
          <w:p w14:paraId="4CE6829B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Степень раскрытия и соответствие темы ВКР</w:t>
            </w:r>
          </w:p>
        </w:tc>
        <w:tc>
          <w:tcPr>
            <w:tcW w:w="635" w:type="dxa"/>
          </w:tcPr>
          <w:p w14:paraId="422D647A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627472F0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286A3A21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0E44CEC5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00BD19B0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1591F880" w14:textId="77777777" w:rsidTr="00837A62">
        <w:trPr>
          <w:jc w:val="center"/>
        </w:trPr>
        <w:tc>
          <w:tcPr>
            <w:tcW w:w="518" w:type="dxa"/>
          </w:tcPr>
          <w:p w14:paraId="19A437FD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3</w:t>
            </w:r>
          </w:p>
        </w:tc>
        <w:tc>
          <w:tcPr>
            <w:tcW w:w="4039" w:type="dxa"/>
          </w:tcPr>
          <w:p w14:paraId="4C04A739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Корректность постановки задачи исследования и разработки</w:t>
            </w:r>
          </w:p>
        </w:tc>
        <w:tc>
          <w:tcPr>
            <w:tcW w:w="635" w:type="dxa"/>
          </w:tcPr>
          <w:p w14:paraId="69900607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55442FF4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33F095AF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2FAB1F96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52E77C22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1C56948A" w14:textId="77777777" w:rsidTr="00837A62">
        <w:trPr>
          <w:jc w:val="center"/>
        </w:trPr>
        <w:tc>
          <w:tcPr>
            <w:tcW w:w="518" w:type="dxa"/>
          </w:tcPr>
          <w:p w14:paraId="1BF6F94E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4</w:t>
            </w:r>
          </w:p>
        </w:tc>
        <w:tc>
          <w:tcPr>
            <w:tcW w:w="4039" w:type="dxa"/>
          </w:tcPr>
          <w:p w14:paraId="6CC6DEA7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635" w:type="dxa"/>
          </w:tcPr>
          <w:p w14:paraId="2458AB26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78AA9BA8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4422677A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76E89F70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55399003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0D05BCC0" w14:textId="77777777" w:rsidTr="00837A62">
        <w:trPr>
          <w:jc w:val="center"/>
        </w:trPr>
        <w:tc>
          <w:tcPr>
            <w:tcW w:w="518" w:type="dxa"/>
          </w:tcPr>
          <w:p w14:paraId="408D369E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5</w:t>
            </w:r>
          </w:p>
        </w:tc>
        <w:tc>
          <w:tcPr>
            <w:tcW w:w="4039" w:type="dxa"/>
          </w:tcPr>
          <w:p w14:paraId="047525FE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Степень комплексности работы, использование в ней знаний дисциплин всех циклов</w:t>
            </w:r>
          </w:p>
        </w:tc>
        <w:tc>
          <w:tcPr>
            <w:tcW w:w="635" w:type="dxa"/>
          </w:tcPr>
          <w:p w14:paraId="1D3F258B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1A8FF5AD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1FD0BFD2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265BAA31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259CD78B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6FCA75AD" w14:textId="77777777" w:rsidTr="00837A62">
        <w:trPr>
          <w:jc w:val="center"/>
        </w:trPr>
        <w:tc>
          <w:tcPr>
            <w:tcW w:w="518" w:type="dxa"/>
          </w:tcPr>
          <w:p w14:paraId="3026CFA4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6</w:t>
            </w:r>
          </w:p>
        </w:tc>
        <w:tc>
          <w:tcPr>
            <w:tcW w:w="4039" w:type="dxa"/>
          </w:tcPr>
          <w:p w14:paraId="5BF8A1C4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 xml:space="preserve">Использование информационных ресурсов </w:t>
            </w:r>
            <w:r w:rsidRPr="00CB5272">
              <w:rPr>
                <w:lang w:val="en-US"/>
              </w:rPr>
              <w:t>Internet</w:t>
            </w:r>
            <w:r w:rsidRPr="009C07BF">
              <w:t xml:space="preserve"> и современных пакетов компьютерных программ и технологий</w:t>
            </w:r>
          </w:p>
        </w:tc>
        <w:tc>
          <w:tcPr>
            <w:tcW w:w="635" w:type="dxa"/>
          </w:tcPr>
          <w:p w14:paraId="6C62B836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2241F1EB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56EA996A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010C5792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51882A45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79C737F4" w14:textId="77777777" w:rsidTr="00837A62">
        <w:trPr>
          <w:jc w:val="center"/>
        </w:trPr>
        <w:tc>
          <w:tcPr>
            <w:tcW w:w="518" w:type="dxa"/>
          </w:tcPr>
          <w:p w14:paraId="451166A2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7</w:t>
            </w:r>
          </w:p>
        </w:tc>
        <w:tc>
          <w:tcPr>
            <w:tcW w:w="4039" w:type="dxa"/>
          </w:tcPr>
          <w:p w14:paraId="479B2733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Соответствие подготовки требованиям ФГОС ВПО</w:t>
            </w:r>
          </w:p>
        </w:tc>
        <w:tc>
          <w:tcPr>
            <w:tcW w:w="635" w:type="dxa"/>
          </w:tcPr>
          <w:p w14:paraId="263B9AE8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57B285C7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76C318C7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359A834E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03AC084E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7A93D1F7" w14:textId="77777777" w:rsidTr="00837A62">
        <w:trPr>
          <w:jc w:val="center"/>
        </w:trPr>
        <w:tc>
          <w:tcPr>
            <w:tcW w:w="518" w:type="dxa"/>
          </w:tcPr>
          <w:p w14:paraId="6ABA7E81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8</w:t>
            </w:r>
          </w:p>
        </w:tc>
        <w:tc>
          <w:tcPr>
            <w:tcW w:w="4039" w:type="dxa"/>
          </w:tcPr>
          <w:p w14:paraId="0F94063D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Современный уровень выполнения</w:t>
            </w:r>
          </w:p>
        </w:tc>
        <w:tc>
          <w:tcPr>
            <w:tcW w:w="635" w:type="dxa"/>
          </w:tcPr>
          <w:p w14:paraId="3CC010CD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2F515C9E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5F5AF290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3F185DFF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24DAD7C1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794316C4" w14:textId="77777777" w:rsidTr="00837A62">
        <w:trPr>
          <w:jc w:val="center"/>
        </w:trPr>
        <w:tc>
          <w:tcPr>
            <w:tcW w:w="518" w:type="dxa"/>
          </w:tcPr>
          <w:p w14:paraId="13EADC2E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9</w:t>
            </w:r>
          </w:p>
        </w:tc>
        <w:tc>
          <w:tcPr>
            <w:tcW w:w="4039" w:type="dxa"/>
          </w:tcPr>
          <w:p w14:paraId="340D9678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Оригинальность и новизна полученных результатов</w:t>
            </w:r>
          </w:p>
        </w:tc>
        <w:tc>
          <w:tcPr>
            <w:tcW w:w="635" w:type="dxa"/>
          </w:tcPr>
          <w:p w14:paraId="0852578F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59F5B3E2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4202C203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7ED9CFEB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050A5A9E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6F507FD5" w14:textId="77777777" w:rsidTr="00837A62">
        <w:trPr>
          <w:jc w:val="center"/>
        </w:trPr>
        <w:tc>
          <w:tcPr>
            <w:tcW w:w="518" w:type="dxa"/>
          </w:tcPr>
          <w:p w14:paraId="1DCD6653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10</w:t>
            </w:r>
          </w:p>
        </w:tc>
        <w:tc>
          <w:tcPr>
            <w:tcW w:w="4039" w:type="dxa"/>
          </w:tcPr>
          <w:p w14:paraId="6BDB4136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Качество оформления пояснительной записки; ее соответствие требованиям нормативных документов</w:t>
            </w:r>
          </w:p>
        </w:tc>
        <w:tc>
          <w:tcPr>
            <w:tcW w:w="635" w:type="dxa"/>
          </w:tcPr>
          <w:p w14:paraId="5561A442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1DE76AB2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51F4E5A9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3B1B6AAC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25D82001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16CB6E0D" w14:textId="77777777" w:rsidTr="00837A62">
        <w:trPr>
          <w:jc w:val="center"/>
        </w:trPr>
        <w:tc>
          <w:tcPr>
            <w:tcW w:w="518" w:type="dxa"/>
          </w:tcPr>
          <w:p w14:paraId="7E44F46E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11</w:t>
            </w:r>
          </w:p>
        </w:tc>
        <w:tc>
          <w:tcPr>
            <w:tcW w:w="4039" w:type="dxa"/>
          </w:tcPr>
          <w:p w14:paraId="36620916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Объем и качество выполнения графического материала</w:t>
            </w:r>
          </w:p>
        </w:tc>
        <w:tc>
          <w:tcPr>
            <w:tcW w:w="635" w:type="dxa"/>
          </w:tcPr>
          <w:p w14:paraId="6A0364D6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1F404966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004C97DD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156AA98B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  <w:vMerge/>
          </w:tcPr>
          <w:p w14:paraId="37F6EC13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837A62" w:rsidRPr="009C07BF" w14:paraId="46082A88" w14:textId="77777777" w:rsidTr="00837A62">
        <w:trPr>
          <w:jc w:val="center"/>
        </w:trPr>
        <w:tc>
          <w:tcPr>
            <w:tcW w:w="8677" w:type="dxa"/>
            <w:gridSpan w:val="7"/>
          </w:tcPr>
          <w:p w14:paraId="1549A9EA" w14:textId="77777777" w:rsidR="00837A62" w:rsidRPr="009C07BF" w:rsidRDefault="00837A62" w:rsidP="0070702C">
            <w:pPr>
              <w:suppressAutoHyphens/>
              <w:jc w:val="center"/>
            </w:pPr>
            <w:r w:rsidRPr="00CB5272">
              <w:rPr>
                <w:b/>
              </w:rPr>
              <w:t>Показатели защиты</w:t>
            </w:r>
          </w:p>
        </w:tc>
      </w:tr>
      <w:tr w:rsidR="00DC4144" w:rsidRPr="009C07BF" w14:paraId="215E0C95" w14:textId="77777777" w:rsidTr="00837A62">
        <w:trPr>
          <w:jc w:val="center"/>
        </w:trPr>
        <w:tc>
          <w:tcPr>
            <w:tcW w:w="518" w:type="dxa"/>
          </w:tcPr>
          <w:p w14:paraId="425489E9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12</w:t>
            </w:r>
          </w:p>
        </w:tc>
        <w:tc>
          <w:tcPr>
            <w:tcW w:w="4039" w:type="dxa"/>
          </w:tcPr>
          <w:p w14:paraId="403B75B4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Качество защиты</w:t>
            </w:r>
          </w:p>
        </w:tc>
        <w:tc>
          <w:tcPr>
            <w:tcW w:w="635" w:type="dxa"/>
          </w:tcPr>
          <w:p w14:paraId="441F4DDC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7FFAD818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5541157E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3CE25785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</w:tcPr>
          <w:p w14:paraId="52444D80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01F8A9F8" w14:textId="77777777" w:rsidTr="00837A62">
        <w:trPr>
          <w:jc w:val="center"/>
        </w:trPr>
        <w:tc>
          <w:tcPr>
            <w:tcW w:w="518" w:type="dxa"/>
          </w:tcPr>
          <w:p w14:paraId="301564E1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13</w:t>
            </w:r>
          </w:p>
        </w:tc>
        <w:tc>
          <w:tcPr>
            <w:tcW w:w="4039" w:type="dxa"/>
          </w:tcPr>
          <w:p w14:paraId="3FCBE0C8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Уровень ответов</w:t>
            </w:r>
          </w:p>
        </w:tc>
        <w:tc>
          <w:tcPr>
            <w:tcW w:w="635" w:type="dxa"/>
          </w:tcPr>
          <w:p w14:paraId="0B7B38B8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113B9914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366C4A84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737370E8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</w:tcPr>
          <w:p w14:paraId="2EBF7502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837A62" w:rsidRPr="009C07BF" w14:paraId="18C2673A" w14:textId="77777777" w:rsidTr="00837A62">
        <w:trPr>
          <w:jc w:val="center"/>
        </w:trPr>
        <w:tc>
          <w:tcPr>
            <w:tcW w:w="8677" w:type="dxa"/>
            <w:gridSpan w:val="7"/>
          </w:tcPr>
          <w:p w14:paraId="3B9D3336" w14:textId="77777777" w:rsidR="00837A62" w:rsidRPr="009C07BF" w:rsidRDefault="00837A62" w:rsidP="0070702C">
            <w:pPr>
              <w:suppressAutoHyphens/>
              <w:jc w:val="center"/>
            </w:pPr>
            <w:r w:rsidRPr="00CB5272">
              <w:rPr>
                <w:b/>
              </w:rPr>
              <w:t>Отзывы руководителя и рецензента</w:t>
            </w:r>
          </w:p>
        </w:tc>
      </w:tr>
      <w:tr w:rsidR="00DC4144" w:rsidRPr="009C07BF" w14:paraId="596E64F3" w14:textId="77777777" w:rsidTr="00837A62">
        <w:trPr>
          <w:jc w:val="center"/>
        </w:trPr>
        <w:tc>
          <w:tcPr>
            <w:tcW w:w="518" w:type="dxa"/>
          </w:tcPr>
          <w:p w14:paraId="74FEE6EC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14</w:t>
            </w:r>
          </w:p>
        </w:tc>
        <w:tc>
          <w:tcPr>
            <w:tcW w:w="4039" w:type="dxa"/>
          </w:tcPr>
          <w:p w14:paraId="71EDD72E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Оценка руководителя</w:t>
            </w:r>
          </w:p>
        </w:tc>
        <w:tc>
          <w:tcPr>
            <w:tcW w:w="635" w:type="dxa"/>
          </w:tcPr>
          <w:p w14:paraId="4C64EBD5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56B8286A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71F342C5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1C557EB9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</w:tcPr>
          <w:p w14:paraId="16EB3C20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DC4144" w:rsidRPr="009C07BF" w14:paraId="63CE25D6" w14:textId="77777777" w:rsidTr="00837A62">
        <w:trPr>
          <w:jc w:val="center"/>
        </w:trPr>
        <w:tc>
          <w:tcPr>
            <w:tcW w:w="518" w:type="dxa"/>
          </w:tcPr>
          <w:p w14:paraId="7B23A97F" w14:textId="77777777" w:rsidR="00DC4144" w:rsidRPr="009C07BF" w:rsidRDefault="00DC4144" w:rsidP="0070702C">
            <w:pPr>
              <w:suppressAutoHyphens/>
              <w:jc w:val="center"/>
            </w:pPr>
            <w:r w:rsidRPr="009C07BF">
              <w:t>15</w:t>
            </w:r>
          </w:p>
        </w:tc>
        <w:tc>
          <w:tcPr>
            <w:tcW w:w="4039" w:type="dxa"/>
          </w:tcPr>
          <w:p w14:paraId="222A6A92" w14:textId="77777777" w:rsidR="00DC4144" w:rsidRPr="009C07BF" w:rsidRDefault="00DC4144" w:rsidP="0070702C">
            <w:pPr>
              <w:suppressAutoHyphens/>
              <w:jc w:val="both"/>
            </w:pPr>
            <w:r w:rsidRPr="009C07BF">
              <w:t>Оценка рецензента</w:t>
            </w:r>
          </w:p>
        </w:tc>
        <w:tc>
          <w:tcPr>
            <w:tcW w:w="635" w:type="dxa"/>
          </w:tcPr>
          <w:p w14:paraId="50471936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8" w:type="dxa"/>
          </w:tcPr>
          <w:p w14:paraId="529F12F8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14" w:type="dxa"/>
          </w:tcPr>
          <w:p w14:paraId="3BA79294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605" w:type="dxa"/>
          </w:tcPr>
          <w:p w14:paraId="26AF137B" w14:textId="77777777" w:rsidR="00DC4144" w:rsidRPr="009C07BF" w:rsidRDefault="00DC4144" w:rsidP="0070702C">
            <w:pPr>
              <w:suppressAutoHyphens/>
              <w:jc w:val="center"/>
            </w:pPr>
          </w:p>
        </w:tc>
        <w:tc>
          <w:tcPr>
            <w:tcW w:w="1648" w:type="dxa"/>
          </w:tcPr>
          <w:p w14:paraId="258B15C0" w14:textId="77777777" w:rsidR="00DC4144" w:rsidRPr="009C07BF" w:rsidRDefault="00DC4144" w:rsidP="0070702C">
            <w:pPr>
              <w:suppressAutoHyphens/>
              <w:jc w:val="center"/>
            </w:pPr>
          </w:p>
        </w:tc>
      </w:tr>
      <w:tr w:rsidR="00837A62" w:rsidRPr="009C07BF" w14:paraId="5FC7743E" w14:textId="77777777" w:rsidTr="00837A62">
        <w:trPr>
          <w:jc w:val="center"/>
        </w:trPr>
        <w:tc>
          <w:tcPr>
            <w:tcW w:w="4557" w:type="dxa"/>
            <w:gridSpan w:val="2"/>
          </w:tcPr>
          <w:p w14:paraId="768E80B2" w14:textId="77777777" w:rsidR="00837A62" w:rsidRPr="009C07BF" w:rsidRDefault="00837A62" w:rsidP="00837A62">
            <w:pPr>
              <w:suppressAutoHyphens/>
              <w:jc w:val="center"/>
            </w:pPr>
            <w:r w:rsidRPr="00CB5272">
              <w:rPr>
                <w:b/>
              </w:rPr>
              <w:t>ИТОГОВАЯ ОЦЕНКА</w:t>
            </w:r>
          </w:p>
        </w:tc>
        <w:tc>
          <w:tcPr>
            <w:tcW w:w="2472" w:type="dxa"/>
            <w:gridSpan w:val="4"/>
          </w:tcPr>
          <w:p w14:paraId="53EC1377" w14:textId="77777777" w:rsidR="00837A62" w:rsidRPr="009C07BF" w:rsidRDefault="00837A62" w:rsidP="0070702C">
            <w:pPr>
              <w:suppressAutoHyphens/>
              <w:jc w:val="center"/>
            </w:pPr>
          </w:p>
        </w:tc>
        <w:tc>
          <w:tcPr>
            <w:tcW w:w="1648" w:type="dxa"/>
          </w:tcPr>
          <w:p w14:paraId="22B39E2A" w14:textId="77777777" w:rsidR="00837A62" w:rsidRPr="009C07BF" w:rsidRDefault="00837A62" w:rsidP="0070702C">
            <w:pPr>
              <w:suppressAutoHyphens/>
              <w:jc w:val="center"/>
            </w:pPr>
          </w:p>
        </w:tc>
      </w:tr>
    </w:tbl>
    <w:p w14:paraId="01C35734" w14:textId="77777777" w:rsidR="00BD3025" w:rsidRDefault="00BD3025" w:rsidP="00BD3025">
      <w:pPr>
        <w:suppressAutoHyphens/>
        <w:rPr>
          <w:lang w:eastAsia="en-US"/>
        </w:rPr>
      </w:pPr>
    </w:p>
    <w:p w14:paraId="3DF50FDA" w14:textId="77777777" w:rsidR="00BD3025" w:rsidRDefault="00BD3025" w:rsidP="00BD3025">
      <w:pPr>
        <w:suppressAutoHyphens/>
        <w:rPr>
          <w:i/>
          <w:sz w:val="28"/>
          <w:szCs w:val="28"/>
        </w:rPr>
      </w:pPr>
      <w:r w:rsidRPr="00562583">
        <w:rPr>
          <w:lang w:eastAsia="en-US"/>
        </w:rPr>
        <w:t>«____»__________________20     г.</w:t>
      </w:r>
      <w:r>
        <w:rPr>
          <w:lang w:eastAsia="en-US"/>
        </w:rPr>
        <w:tab/>
      </w:r>
      <w:r>
        <w:rPr>
          <w:lang w:eastAsia="en-US"/>
        </w:rPr>
        <w:tab/>
      </w:r>
      <w:r w:rsidRPr="00562583">
        <w:rPr>
          <w:lang w:eastAsia="en-US"/>
        </w:rPr>
        <w:t xml:space="preserve">___________________________ </w:t>
      </w:r>
      <w:r>
        <w:rPr>
          <w:szCs w:val="28"/>
          <w:lang w:eastAsia="en-US"/>
        </w:rPr>
        <w:t>/_____________</w:t>
      </w:r>
    </w:p>
    <w:p w14:paraId="7D6DED3E" w14:textId="77777777" w:rsidR="00BD3025" w:rsidRPr="00562583" w:rsidRDefault="00BD3025" w:rsidP="00BD3025">
      <w:pPr>
        <w:suppressAutoHyphens/>
        <w:ind w:left="2832" w:firstLine="708"/>
        <w:jc w:val="center"/>
        <w:rPr>
          <w:szCs w:val="28"/>
          <w:lang w:eastAsia="en-US"/>
        </w:rPr>
      </w:pPr>
      <w:r w:rsidRPr="00562583">
        <w:rPr>
          <w:szCs w:val="28"/>
          <w:vertAlign w:val="superscript"/>
          <w:lang w:eastAsia="en-US"/>
        </w:rPr>
        <w:t>(подпись)</w:t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</w:r>
      <w:r>
        <w:rPr>
          <w:szCs w:val="28"/>
          <w:vertAlign w:val="superscript"/>
          <w:lang w:eastAsia="en-US"/>
        </w:rPr>
        <w:tab/>
        <w:t>ФИО</w:t>
      </w:r>
    </w:p>
    <w:p w14:paraId="7D336C90" w14:textId="77777777" w:rsidR="005B7CC4" w:rsidRPr="007D078B" w:rsidRDefault="005B7CC4" w:rsidP="00DB541C">
      <w:pPr>
        <w:pStyle w:val="af8"/>
        <w:ind w:firstLine="567"/>
      </w:pPr>
      <w:r w:rsidRPr="00BC7000">
        <w:t xml:space="preserve">Программа составлена на основании </w:t>
      </w:r>
      <w:r w:rsidR="00DB541C" w:rsidRPr="00BC7000">
        <w:t xml:space="preserve">федерального государственного образовательного стандарта высшего образования по направлению подготовки 38.04.02 Менеджмент (уровень магистратуры) </w:t>
      </w:r>
      <w:r w:rsidR="00F73055" w:rsidRPr="00BC7000">
        <w:t xml:space="preserve"> </w:t>
      </w:r>
      <w:r w:rsidRPr="00BC7000">
        <w:t xml:space="preserve">направления </w:t>
      </w:r>
      <w:r w:rsidR="00DB541C" w:rsidRPr="00BC7000">
        <w:t>Международный бизнес</w:t>
      </w:r>
      <w:r w:rsidRPr="00BC7000">
        <w:t xml:space="preserve">, утвержденного приказом Министерства образования и науки Российской Федерации № </w:t>
      </w:r>
      <w:r w:rsidR="008960A9" w:rsidRPr="00BC7000">
        <w:t>322</w:t>
      </w:r>
      <w:r w:rsidRPr="00BC7000">
        <w:t xml:space="preserve"> от </w:t>
      </w:r>
      <w:r w:rsidR="00FD5A8A" w:rsidRPr="00BC7000">
        <w:t>«</w:t>
      </w:r>
      <w:r w:rsidR="008960A9" w:rsidRPr="00BC7000">
        <w:t>30</w:t>
      </w:r>
      <w:r w:rsidR="00FD5A8A" w:rsidRPr="00BC7000">
        <w:t>»</w:t>
      </w:r>
      <w:r w:rsidR="008960A9" w:rsidRPr="00BC7000">
        <w:t xml:space="preserve"> марта</w:t>
      </w:r>
      <w:r w:rsidRPr="00BC7000">
        <w:t xml:space="preserve"> 20</w:t>
      </w:r>
      <w:r w:rsidR="008960A9" w:rsidRPr="00BC7000">
        <w:t>15</w:t>
      </w:r>
      <w:r w:rsidRPr="00BC7000">
        <w:t>г.</w:t>
      </w:r>
      <w:r w:rsidRPr="007D078B">
        <w:t xml:space="preserve"> </w:t>
      </w:r>
    </w:p>
    <w:p w14:paraId="38D8D90F" w14:textId="77777777" w:rsidR="005B7CC4" w:rsidRDefault="005B7CC4" w:rsidP="005B7CC4">
      <w:pPr>
        <w:pStyle w:val="21"/>
        <w:suppressAutoHyphens/>
        <w:spacing w:after="0"/>
        <w:ind w:firstLine="709"/>
      </w:pPr>
    </w:p>
    <w:p w14:paraId="720BDAF4" w14:textId="77777777" w:rsidR="005B7CC4" w:rsidRDefault="005B7CC4" w:rsidP="005B7CC4">
      <w:pPr>
        <w:pStyle w:val="21"/>
        <w:suppressAutoHyphens/>
        <w:spacing w:after="0"/>
        <w:ind w:firstLine="709"/>
      </w:pPr>
    </w:p>
    <w:p w14:paraId="4BDBBFEC" w14:textId="77777777" w:rsidR="005B7CC4" w:rsidRDefault="005B7CC4" w:rsidP="005B7CC4">
      <w:pPr>
        <w:pStyle w:val="21"/>
        <w:suppressAutoHyphens/>
        <w:spacing w:after="0"/>
        <w:ind w:firstLine="709"/>
      </w:pPr>
    </w:p>
    <w:p w14:paraId="485E8F2F" w14:textId="77777777" w:rsidR="005B7CC4" w:rsidRDefault="005B7CC4" w:rsidP="005B7CC4">
      <w:pPr>
        <w:pStyle w:val="af3"/>
        <w:suppressAutoHyphens/>
        <w:ind w:firstLine="709"/>
        <w:rPr>
          <w:i/>
          <w:iCs/>
          <w:spacing w:val="-2"/>
          <w:szCs w:val="24"/>
        </w:rPr>
      </w:pPr>
      <w:r>
        <w:rPr>
          <w:spacing w:val="-2"/>
          <w:szCs w:val="24"/>
        </w:rPr>
        <w:t xml:space="preserve">Составители программы: </w:t>
      </w:r>
      <w:r w:rsidR="00FD5A8A">
        <w:rPr>
          <w:spacing w:val="-2"/>
          <w:szCs w:val="24"/>
        </w:rPr>
        <w:t>__________________________________________</w:t>
      </w:r>
      <w:r>
        <w:rPr>
          <w:spacing w:val="-2"/>
          <w:szCs w:val="24"/>
        </w:rPr>
        <w:t>.</w:t>
      </w:r>
    </w:p>
    <w:p w14:paraId="6EA7DEBB" w14:textId="77777777" w:rsidR="005B7CC4" w:rsidRDefault="005B7CC4" w:rsidP="005B7CC4">
      <w:pPr>
        <w:pStyle w:val="af3"/>
        <w:suppressAutoHyphens/>
        <w:ind w:firstLine="709"/>
        <w:rPr>
          <w:szCs w:val="24"/>
        </w:rPr>
      </w:pPr>
    </w:p>
    <w:p w14:paraId="391891E9" w14:textId="77777777" w:rsidR="005B7CC4" w:rsidRDefault="005B7CC4" w:rsidP="005B7CC4">
      <w:pPr>
        <w:suppressAutoHyphens/>
        <w:spacing w:line="360" w:lineRule="auto"/>
        <w:ind w:firstLine="709"/>
      </w:pPr>
    </w:p>
    <w:p w14:paraId="7EA279B9" w14:textId="77777777" w:rsidR="005B7CC4" w:rsidRDefault="005B7CC4" w:rsidP="005B7CC4">
      <w:pPr>
        <w:suppressAutoHyphens/>
        <w:spacing w:line="360" w:lineRule="auto"/>
        <w:ind w:firstLine="709"/>
      </w:pPr>
    </w:p>
    <w:p w14:paraId="3A24A57E" w14:textId="77777777" w:rsidR="005B7CC4" w:rsidRDefault="005B7CC4" w:rsidP="005B7CC4">
      <w:pPr>
        <w:suppressAutoHyphens/>
        <w:spacing w:line="360" w:lineRule="auto"/>
        <w:ind w:firstLine="709"/>
      </w:pPr>
    </w:p>
    <w:p w14:paraId="2AEDB335" w14:textId="77777777" w:rsidR="005B7CC4" w:rsidRDefault="005B7CC4" w:rsidP="005B7CC4">
      <w:pPr>
        <w:suppressAutoHyphens/>
        <w:spacing w:line="360" w:lineRule="auto"/>
        <w:ind w:firstLine="709"/>
      </w:pPr>
    </w:p>
    <w:p w14:paraId="7C00C953" w14:textId="77777777" w:rsidR="005B7CC4" w:rsidRDefault="005B7CC4" w:rsidP="005B7CC4">
      <w:pPr>
        <w:suppressAutoHyphens/>
        <w:spacing w:line="360" w:lineRule="auto"/>
        <w:ind w:firstLine="709"/>
      </w:pPr>
    </w:p>
    <w:p w14:paraId="45386386" w14:textId="77777777" w:rsidR="005B7CC4" w:rsidRDefault="005B7CC4" w:rsidP="005B7CC4">
      <w:pPr>
        <w:suppressAutoHyphens/>
        <w:spacing w:line="360" w:lineRule="auto"/>
        <w:ind w:firstLine="709"/>
      </w:pPr>
    </w:p>
    <w:p w14:paraId="1F4ED496" w14:textId="77777777" w:rsidR="005B7CC4" w:rsidRDefault="005B7CC4" w:rsidP="005B7CC4">
      <w:pPr>
        <w:suppressAutoHyphens/>
        <w:spacing w:line="360" w:lineRule="auto"/>
        <w:ind w:firstLine="709"/>
        <w:jc w:val="both"/>
      </w:pPr>
    </w:p>
    <w:sectPr w:rsidR="005B7CC4" w:rsidSect="0031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30C48" w14:textId="77777777" w:rsidR="0020656C" w:rsidRDefault="0020656C" w:rsidP="00B179D9">
      <w:r>
        <w:separator/>
      </w:r>
    </w:p>
  </w:endnote>
  <w:endnote w:type="continuationSeparator" w:id="0">
    <w:p w14:paraId="0FE663B3" w14:textId="77777777" w:rsidR="0020656C" w:rsidRDefault="0020656C" w:rsidP="00B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E35A5" w14:textId="77777777" w:rsidR="0020656C" w:rsidRDefault="0020656C" w:rsidP="00EB7292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01E0122" w14:textId="77777777" w:rsidR="0020656C" w:rsidRDefault="0020656C" w:rsidP="00BC7000">
    <w:pPr>
      <w:pStyle w:val="af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CA894" w14:textId="77777777" w:rsidR="0020656C" w:rsidRDefault="0020656C" w:rsidP="00EB7292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66F17">
      <w:rPr>
        <w:rStyle w:val="afb"/>
        <w:noProof/>
      </w:rPr>
      <w:t>14</w:t>
    </w:r>
    <w:r>
      <w:rPr>
        <w:rStyle w:val="afb"/>
      </w:rPr>
      <w:fldChar w:fldCharType="end"/>
    </w:r>
  </w:p>
  <w:p w14:paraId="4557DB2D" w14:textId="3C7190AC" w:rsidR="0020656C" w:rsidRDefault="0020656C" w:rsidP="009C109B">
    <w:pPr>
      <w:spacing w:line="132" w:lineRule="exact"/>
      <w:ind w:right="360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E4E38" w14:textId="77777777" w:rsidR="0020656C" w:rsidRDefault="0020656C" w:rsidP="00B179D9">
      <w:r>
        <w:separator/>
      </w:r>
    </w:p>
  </w:footnote>
  <w:footnote w:type="continuationSeparator" w:id="0">
    <w:p w14:paraId="1547D160" w14:textId="77777777" w:rsidR="0020656C" w:rsidRDefault="0020656C" w:rsidP="00B1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784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F923F1"/>
    <w:multiLevelType w:val="hybridMultilevel"/>
    <w:tmpl w:val="E8A211B8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D4FAF8A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753244"/>
    <w:multiLevelType w:val="hybridMultilevel"/>
    <w:tmpl w:val="1AA0F474"/>
    <w:lvl w:ilvl="0" w:tplc="BF129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3479A"/>
    <w:multiLevelType w:val="hybridMultilevel"/>
    <w:tmpl w:val="77F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1A89"/>
    <w:multiLevelType w:val="hybridMultilevel"/>
    <w:tmpl w:val="856CFEA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D2557A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A6D26"/>
    <w:multiLevelType w:val="multilevel"/>
    <w:tmpl w:val="10FCF4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14D279A8"/>
    <w:multiLevelType w:val="hybridMultilevel"/>
    <w:tmpl w:val="CDA4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C29CB"/>
    <w:multiLevelType w:val="hybridMultilevel"/>
    <w:tmpl w:val="8C3C3EDC"/>
    <w:lvl w:ilvl="0" w:tplc="596ACA1A">
      <w:start w:val="1"/>
      <w:numFmt w:val="bullet"/>
      <w:lvlText w:val="–"/>
      <w:lvlJc w:val="left"/>
      <w:pPr>
        <w:tabs>
          <w:tab w:val="num" w:pos="1437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276564"/>
    <w:multiLevelType w:val="hybridMultilevel"/>
    <w:tmpl w:val="055CF7B0"/>
    <w:lvl w:ilvl="0" w:tplc="B8B0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A4308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1A81752F"/>
    <w:multiLevelType w:val="hybridMultilevel"/>
    <w:tmpl w:val="3F645348"/>
    <w:lvl w:ilvl="0" w:tplc="62EC61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945B1D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1B8A44A5"/>
    <w:multiLevelType w:val="hybridMultilevel"/>
    <w:tmpl w:val="5FA6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82139"/>
    <w:multiLevelType w:val="hybridMultilevel"/>
    <w:tmpl w:val="96EA15E6"/>
    <w:lvl w:ilvl="0" w:tplc="0419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>
    <w:nsid w:val="22EF69AF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6720FAB"/>
    <w:multiLevelType w:val="hybridMultilevel"/>
    <w:tmpl w:val="991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C38E9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8876C1E"/>
    <w:multiLevelType w:val="hybridMultilevel"/>
    <w:tmpl w:val="F6AE05DA"/>
    <w:lvl w:ilvl="0" w:tplc="E1A2AD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95E2AF4"/>
    <w:multiLevelType w:val="hybridMultilevel"/>
    <w:tmpl w:val="17ACA7A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2CA86D2D"/>
    <w:multiLevelType w:val="hybridMultilevel"/>
    <w:tmpl w:val="4FCC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443FB"/>
    <w:multiLevelType w:val="hybridMultilevel"/>
    <w:tmpl w:val="7D92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B4F3F"/>
    <w:multiLevelType w:val="hybridMultilevel"/>
    <w:tmpl w:val="C276C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8A60B9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37225159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38473D03"/>
    <w:multiLevelType w:val="hybridMultilevel"/>
    <w:tmpl w:val="BFD4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542EB"/>
    <w:multiLevelType w:val="hybridMultilevel"/>
    <w:tmpl w:val="0400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A5B1B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4B182B66"/>
    <w:multiLevelType w:val="hybridMultilevel"/>
    <w:tmpl w:val="94C834B4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6251AFC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56EC61F3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99C6F6D"/>
    <w:multiLevelType w:val="hybridMultilevel"/>
    <w:tmpl w:val="E49E12D2"/>
    <w:lvl w:ilvl="0" w:tplc="0419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>
    <w:nsid w:val="5A511B44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A884DB3"/>
    <w:multiLevelType w:val="hybridMultilevel"/>
    <w:tmpl w:val="2764A030"/>
    <w:lvl w:ilvl="0" w:tplc="BF12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E5134"/>
    <w:multiLevelType w:val="hybridMultilevel"/>
    <w:tmpl w:val="E78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C77D9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61FF3E76"/>
    <w:multiLevelType w:val="hybridMultilevel"/>
    <w:tmpl w:val="F872ED58"/>
    <w:lvl w:ilvl="0" w:tplc="07C8CC02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8BE0F1A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68EA2848"/>
    <w:multiLevelType w:val="hybridMultilevel"/>
    <w:tmpl w:val="3182D094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471734"/>
    <w:multiLevelType w:val="hybridMultilevel"/>
    <w:tmpl w:val="6D5CD452"/>
    <w:lvl w:ilvl="0" w:tplc="3946B486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F1B8E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6DD37514"/>
    <w:multiLevelType w:val="multilevel"/>
    <w:tmpl w:val="7998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18B2D60"/>
    <w:multiLevelType w:val="hybridMultilevel"/>
    <w:tmpl w:val="DB0E4064"/>
    <w:lvl w:ilvl="0" w:tplc="BA504426">
      <w:start w:val="1"/>
      <w:numFmt w:val="bullet"/>
      <w:lvlText w:val="-"/>
      <w:lvlJc w:val="left"/>
      <w:pPr>
        <w:ind w:left="74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4">
    <w:nsid w:val="79D53B7E"/>
    <w:multiLevelType w:val="hybridMultilevel"/>
    <w:tmpl w:val="FE8E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2697B"/>
    <w:multiLevelType w:val="hybridMultilevel"/>
    <w:tmpl w:val="D3CC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645FB"/>
    <w:multiLevelType w:val="hybridMultilevel"/>
    <w:tmpl w:val="00B0A410"/>
    <w:lvl w:ilvl="0" w:tplc="BF12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46"/>
  </w:num>
  <w:num w:numId="4">
    <w:abstractNumId w:val="2"/>
  </w:num>
  <w:num w:numId="5">
    <w:abstractNumId w:val="27"/>
  </w:num>
  <w:num w:numId="6">
    <w:abstractNumId w:val="44"/>
  </w:num>
  <w:num w:numId="7">
    <w:abstractNumId w:val="25"/>
  </w:num>
  <w:num w:numId="8">
    <w:abstractNumId w:val="11"/>
  </w:num>
  <w:num w:numId="9">
    <w:abstractNumId w:val="39"/>
  </w:num>
  <w:num w:numId="10">
    <w:abstractNumId w:val="13"/>
  </w:num>
  <w:num w:numId="11">
    <w:abstractNumId w:val="5"/>
  </w:num>
  <w:num w:numId="12">
    <w:abstractNumId w:val="19"/>
  </w:num>
  <w:num w:numId="13">
    <w:abstractNumId w:val="37"/>
  </w:num>
  <w:num w:numId="14">
    <w:abstractNumId w:val="1"/>
  </w:num>
  <w:num w:numId="15">
    <w:abstractNumId w:val="8"/>
  </w:num>
  <w:num w:numId="16">
    <w:abstractNumId w:val="9"/>
  </w:num>
  <w:num w:numId="17">
    <w:abstractNumId w:val="29"/>
  </w:num>
  <w:num w:numId="18">
    <w:abstractNumId w:val="18"/>
  </w:num>
  <w:num w:numId="19">
    <w:abstractNumId w:val="40"/>
  </w:num>
  <w:num w:numId="20">
    <w:abstractNumId w:val="32"/>
  </w:num>
  <w:num w:numId="21">
    <w:abstractNumId w:val="15"/>
  </w:num>
  <w:num w:numId="22">
    <w:abstractNumId w:val="14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  <w:num w:numId="27">
    <w:abstractNumId w:val="10"/>
  </w:num>
  <w:num w:numId="28">
    <w:abstractNumId w:val="0"/>
  </w:num>
  <w:num w:numId="29">
    <w:abstractNumId w:val="36"/>
  </w:num>
  <w:num w:numId="30">
    <w:abstractNumId w:val="6"/>
  </w:num>
  <w:num w:numId="31">
    <w:abstractNumId w:val="12"/>
  </w:num>
  <w:num w:numId="32">
    <w:abstractNumId w:val="24"/>
  </w:num>
  <w:num w:numId="33">
    <w:abstractNumId w:val="28"/>
  </w:num>
  <w:num w:numId="34">
    <w:abstractNumId w:val="31"/>
  </w:num>
  <w:num w:numId="35">
    <w:abstractNumId w:val="42"/>
  </w:num>
  <w:num w:numId="36">
    <w:abstractNumId w:val="16"/>
  </w:num>
  <w:num w:numId="37">
    <w:abstractNumId w:val="38"/>
  </w:num>
  <w:num w:numId="38">
    <w:abstractNumId w:val="33"/>
  </w:num>
  <w:num w:numId="39">
    <w:abstractNumId w:val="41"/>
  </w:num>
  <w:num w:numId="40">
    <w:abstractNumId w:val="45"/>
  </w:num>
  <w:num w:numId="41">
    <w:abstractNumId w:val="35"/>
  </w:num>
  <w:num w:numId="42">
    <w:abstractNumId w:val="7"/>
  </w:num>
  <w:num w:numId="43">
    <w:abstractNumId w:val="26"/>
  </w:num>
  <w:num w:numId="44">
    <w:abstractNumId w:val="17"/>
  </w:num>
  <w:num w:numId="45">
    <w:abstractNumId w:val="21"/>
  </w:num>
  <w:num w:numId="46">
    <w:abstractNumId w:val="20"/>
  </w:num>
  <w:num w:numId="47">
    <w:abstractNumId w:val="23"/>
  </w:num>
  <w:num w:numId="48">
    <w:abstractNumId w:val="22"/>
  </w:num>
  <w:num w:numId="49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86"/>
    <w:rsid w:val="00002A18"/>
    <w:rsid w:val="00016E51"/>
    <w:rsid w:val="000235EB"/>
    <w:rsid w:val="00026070"/>
    <w:rsid w:val="0004221A"/>
    <w:rsid w:val="000706C1"/>
    <w:rsid w:val="00074825"/>
    <w:rsid w:val="0008069D"/>
    <w:rsid w:val="00096BB1"/>
    <w:rsid w:val="000B104F"/>
    <w:rsid w:val="000B6053"/>
    <w:rsid w:val="000C509E"/>
    <w:rsid w:val="000C5FD9"/>
    <w:rsid w:val="000C672F"/>
    <w:rsid w:val="000C6CBE"/>
    <w:rsid w:val="000F44F9"/>
    <w:rsid w:val="000F6B07"/>
    <w:rsid w:val="00104B41"/>
    <w:rsid w:val="00111913"/>
    <w:rsid w:val="001128A2"/>
    <w:rsid w:val="00115474"/>
    <w:rsid w:val="00141466"/>
    <w:rsid w:val="0014471A"/>
    <w:rsid w:val="00147FCC"/>
    <w:rsid w:val="001537C1"/>
    <w:rsid w:val="0015468D"/>
    <w:rsid w:val="00154D08"/>
    <w:rsid w:val="001A00DC"/>
    <w:rsid w:val="001C3F90"/>
    <w:rsid w:val="001D69C8"/>
    <w:rsid w:val="001E2D7C"/>
    <w:rsid w:val="0020656C"/>
    <w:rsid w:val="0023582A"/>
    <w:rsid w:val="00243BE5"/>
    <w:rsid w:val="00244BA7"/>
    <w:rsid w:val="0024738F"/>
    <w:rsid w:val="00247AD1"/>
    <w:rsid w:val="00260BB5"/>
    <w:rsid w:val="002620C6"/>
    <w:rsid w:val="00281149"/>
    <w:rsid w:val="002B6D84"/>
    <w:rsid w:val="002D256C"/>
    <w:rsid w:val="00303B80"/>
    <w:rsid w:val="00305D1D"/>
    <w:rsid w:val="003133B1"/>
    <w:rsid w:val="003218F6"/>
    <w:rsid w:val="003306E7"/>
    <w:rsid w:val="00330BE0"/>
    <w:rsid w:val="00354A8D"/>
    <w:rsid w:val="00385683"/>
    <w:rsid w:val="00391BFF"/>
    <w:rsid w:val="003931CE"/>
    <w:rsid w:val="00402931"/>
    <w:rsid w:val="00403DE1"/>
    <w:rsid w:val="00406A94"/>
    <w:rsid w:val="0041479C"/>
    <w:rsid w:val="004179CB"/>
    <w:rsid w:val="004226FD"/>
    <w:rsid w:val="00446188"/>
    <w:rsid w:val="00463E90"/>
    <w:rsid w:val="00470EEC"/>
    <w:rsid w:val="00482CE7"/>
    <w:rsid w:val="00495E43"/>
    <w:rsid w:val="004A22B2"/>
    <w:rsid w:val="004A55F9"/>
    <w:rsid w:val="004C3B3F"/>
    <w:rsid w:val="004C615F"/>
    <w:rsid w:val="004D03C9"/>
    <w:rsid w:val="004D22BF"/>
    <w:rsid w:val="004E0A2B"/>
    <w:rsid w:val="004F22C6"/>
    <w:rsid w:val="00503ADC"/>
    <w:rsid w:val="005109A2"/>
    <w:rsid w:val="0051293C"/>
    <w:rsid w:val="00531F9B"/>
    <w:rsid w:val="005707CA"/>
    <w:rsid w:val="0058154A"/>
    <w:rsid w:val="005828BC"/>
    <w:rsid w:val="00597F44"/>
    <w:rsid w:val="005B7CC4"/>
    <w:rsid w:val="005F3164"/>
    <w:rsid w:val="005F5588"/>
    <w:rsid w:val="005F5E6D"/>
    <w:rsid w:val="00600BD0"/>
    <w:rsid w:val="00615336"/>
    <w:rsid w:val="006205AE"/>
    <w:rsid w:val="0062213F"/>
    <w:rsid w:val="006371A8"/>
    <w:rsid w:val="00656B7D"/>
    <w:rsid w:val="00661F3E"/>
    <w:rsid w:val="00670B11"/>
    <w:rsid w:val="00677CDD"/>
    <w:rsid w:val="00680713"/>
    <w:rsid w:val="006855E3"/>
    <w:rsid w:val="00691BB9"/>
    <w:rsid w:val="00692AE4"/>
    <w:rsid w:val="006A4FFB"/>
    <w:rsid w:val="006B1757"/>
    <w:rsid w:val="006B292E"/>
    <w:rsid w:val="006B328D"/>
    <w:rsid w:val="006B5572"/>
    <w:rsid w:val="006B665E"/>
    <w:rsid w:val="006C4BF9"/>
    <w:rsid w:val="006D0BAD"/>
    <w:rsid w:val="006D5F1C"/>
    <w:rsid w:val="006D7BB5"/>
    <w:rsid w:val="006E54E4"/>
    <w:rsid w:val="006E7F6A"/>
    <w:rsid w:val="006F2D7B"/>
    <w:rsid w:val="006F549B"/>
    <w:rsid w:val="0070702C"/>
    <w:rsid w:val="00720878"/>
    <w:rsid w:val="007349B7"/>
    <w:rsid w:val="00737F56"/>
    <w:rsid w:val="00740038"/>
    <w:rsid w:val="00752267"/>
    <w:rsid w:val="00755C6B"/>
    <w:rsid w:val="00767BC3"/>
    <w:rsid w:val="00770B1D"/>
    <w:rsid w:val="00772A88"/>
    <w:rsid w:val="00780523"/>
    <w:rsid w:val="0078073D"/>
    <w:rsid w:val="00792B33"/>
    <w:rsid w:val="007964B8"/>
    <w:rsid w:val="007E02E7"/>
    <w:rsid w:val="007F24A1"/>
    <w:rsid w:val="007F5B49"/>
    <w:rsid w:val="00811554"/>
    <w:rsid w:val="00812B2C"/>
    <w:rsid w:val="00816431"/>
    <w:rsid w:val="008212B5"/>
    <w:rsid w:val="008268FF"/>
    <w:rsid w:val="008269E0"/>
    <w:rsid w:val="00834D14"/>
    <w:rsid w:val="00837A62"/>
    <w:rsid w:val="0085410F"/>
    <w:rsid w:val="00860A0C"/>
    <w:rsid w:val="008960A9"/>
    <w:rsid w:val="008B1B2D"/>
    <w:rsid w:val="008D4AE5"/>
    <w:rsid w:val="008E21EF"/>
    <w:rsid w:val="00910E4A"/>
    <w:rsid w:val="00925F87"/>
    <w:rsid w:val="009432FB"/>
    <w:rsid w:val="00943AB1"/>
    <w:rsid w:val="009440D4"/>
    <w:rsid w:val="009549E7"/>
    <w:rsid w:val="00976DEB"/>
    <w:rsid w:val="00981886"/>
    <w:rsid w:val="009862E0"/>
    <w:rsid w:val="009A173C"/>
    <w:rsid w:val="009B102E"/>
    <w:rsid w:val="009B25C4"/>
    <w:rsid w:val="009B5EA0"/>
    <w:rsid w:val="009C109B"/>
    <w:rsid w:val="009C16B8"/>
    <w:rsid w:val="009D387B"/>
    <w:rsid w:val="009D714C"/>
    <w:rsid w:val="009E2160"/>
    <w:rsid w:val="009E4B3E"/>
    <w:rsid w:val="009E710B"/>
    <w:rsid w:val="00A14FE2"/>
    <w:rsid w:val="00A1750B"/>
    <w:rsid w:val="00A319FC"/>
    <w:rsid w:val="00A32D6F"/>
    <w:rsid w:val="00A415B0"/>
    <w:rsid w:val="00A60201"/>
    <w:rsid w:val="00A64836"/>
    <w:rsid w:val="00A65D5E"/>
    <w:rsid w:val="00A94411"/>
    <w:rsid w:val="00AB0B9A"/>
    <w:rsid w:val="00AD0469"/>
    <w:rsid w:val="00AD5351"/>
    <w:rsid w:val="00AE4E70"/>
    <w:rsid w:val="00AF1F11"/>
    <w:rsid w:val="00AF6325"/>
    <w:rsid w:val="00AF7170"/>
    <w:rsid w:val="00B027F6"/>
    <w:rsid w:val="00B076B7"/>
    <w:rsid w:val="00B1200C"/>
    <w:rsid w:val="00B179D9"/>
    <w:rsid w:val="00B20BDA"/>
    <w:rsid w:val="00B37969"/>
    <w:rsid w:val="00B60C73"/>
    <w:rsid w:val="00B63B31"/>
    <w:rsid w:val="00B733BA"/>
    <w:rsid w:val="00B900AE"/>
    <w:rsid w:val="00B943D8"/>
    <w:rsid w:val="00B97042"/>
    <w:rsid w:val="00BA075F"/>
    <w:rsid w:val="00BA5E22"/>
    <w:rsid w:val="00BC7000"/>
    <w:rsid w:val="00BD3025"/>
    <w:rsid w:val="00BF3995"/>
    <w:rsid w:val="00BF4941"/>
    <w:rsid w:val="00C11795"/>
    <w:rsid w:val="00C14A4B"/>
    <w:rsid w:val="00C2145A"/>
    <w:rsid w:val="00C42966"/>
    <w:rsid w:val="00C6069E"/>
    <w:rsid w:val="00C66F17"/>
    <w:rsid w:val="00C7040A"/>
    <w:rsid w:val="00C727D7"/>
    <w:rsid w:val="00C761A3"/>
    <w:rsid w:val="00C776A0"/>
    <w:rsid w:val="00C92B52"/>
    <w:rsid w:val="00C959F3"/>
    <w:rsid w:val="00C9713E"/>
    <w:rsid w:val="00CA2989"/>
    <w:rsid w:val="00CA2E5D"/>
    <w:rsid w:val="00CB0036"/>
    <w:rsid w:val="00CB0EEF"/>
    <w:rsid w:val="00CB504E"/>
    <w:rsid w:val="00CC16DC"/>
    <w:rsid w:val="00D13DB4"/>
    <w:rsid w:val="00D45BE4"/>
    <w:rsid w:val="00D54F4A"/>
    <w:rsid w:val="00D67BD9"/>
    <w:rsid w:val="00D77BEE"/>
    <w:rsid w:val="00D96986"/>
    <w:rsid w:val="00DA5703"/>
    <w:rsid w:val="00DB11D5"/>
    <w:rsid w:val="00DB541C"/>
    <w:rsid w:val="00DC1E3B"/>
    <w:rsid w:val="00DC4144"/>
    <w:rsid w:val="00DC4AE2"/>
    <w:rsid w:val="00DF0986"/>
    <w:rsid w:val="00DF40A9"/>
    <w:rsid w:val="00E03CAD"/>
    <w:rsid w:val="00E05AFD"/>
    <w:rsid w:val="00E07C1F"/>
    <w:rsid w:val="00E128AA"/>
    <w:rsid w:val="00E23348"/>
    <w:rsid w:val="00E32686"/>
    <w:rsid w:val="00E3470F"/>
    <w:rsid w:val="00E415EB"/>
    <w:rsid w:val="00E43151"/>
    <w:rsid w:val="00E47283"/>
    <w:rsid w:val="00E51827"/>
    <w:rsid w:val="00E51B16"/>
    <w:rsid w:val="00E51B5A"/>
    <w:rsid w:val="00E534DE"/>
    <w:rsid w:val="00E5479B"/>
    <w:rsid w:val="00E55B8F"/>
    <w:rsid w:val="00E56D56"/>
    <w:rsid w:val="00E56E31"/>
    <w:rsid w:val="00EB7292"/>
    <w:rsid w:val="00EC5E7C"/>
    <w:rsid w:val="00EF283E"/>
    <w:rsid w:val="00EF45F4"/>
    <w:rsid w:val="00F235C5"/>
    <w:rsid w:val="00F2666D"/>
    <w:rsid w:val="00F308D6"/>
    <w:rsid w:val="00F4489E"/>
    <w:rsid w:val="00F56940"/>
    <w:rsid w:val="00F62B4A"/>
    <w:rsid w:val="00F646FE"/>
    <w:rsid w:val="00F660C4"/>
    <w:rsid w:val="00F72540"/>
    <w:rsid w:val="00F73055"/>
    <w:rsid w:val="00F74B99"/>
    <w:rsid w:val="00F9758B"/>
    <w:rsid w:val="00FB2651"/>
    <w:rsid w:val="00FC155C"/>
    <w:rsid w:val="00FC3326"/>
    <w:rsid w:val="00FD21BD"/>
    <w:rsid w:val="00FD5A8A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D23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986"/>
    <w:pPr>
      <w:keepNext/>
      <w:jc w:val="center"/>
      <w:outlineLvl w:val="0"/>
    </w:pPr>
    <w:rPr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54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986"/>
    <w:rPr>
      <w:rFonts w:ascii="Times New Roman" w:eastAsia="Times New Roman" w:hAnsi="Times New Roman" w:cs="Times New Roman"/>
      <w:cap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DF0986"/>
    <w:pPr>
      <w:widowControl w:val="0"/>
      <w:adjustRightInd w:val="0"/>
      <w:jc w:val="center"/>
    </w:pPr>
    <w:rPr>
      <w:rFonts w:ascii="Courier New" w:hAnsi="Courier New" w:cs="Courier New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0986"/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F0986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99"/>
    <w:qFormat/>
    <w:rsid w:val="009C16B8"/>
    <w:pPr>
      <w:ind w:left="720"/>
      <w:contextualSpacing/>
    </w:pPr>
  </w:style>
  <w:style w:type="table" w:styleId="a6">
    <w:name w:val="Table Grid"/>
    <w:basedOn w:val="a1"/>
    <w:uiPriority w:val="59"/>
    <w:rsid w:val="0057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B179D9"/>
  </w:style>
  <w:style w:type="character" w:customStyle="1" w:styleId="a8">
    <w:name w:val="Текст сноски Знак"/>
    <w:basedOn w:val="a0"/>
    <w:link w:val="a7"/>
    <w:uiPriority w:val="99"/>
    <w:semiHidden/>
    <w:rsid w:val="00B17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179D9"/>
    <w:rPr>
      <w:vertAlign w:val="superscript"/>
    </w:rPr>
  </w:style>
  <w:style w:type="paragraph" w:styleId="aa">
    <w:name w:val="Body Text Indent"/>
    <w:basedOn w:val="a"/>
    <w:link w:val="ab"/>
    <w:rsid w:val="007964B8"/>
    <w:pPr>
      <w:autoSpaceDE/>
      <w:autoSpaceDN/>
      <w:ind w:firstLine="720"/>
      <w:jc w:val="both"/>
    </w:pPr>
    <w:rPr>
      <w:sz w:val="24"/>
    </w:rPr>
  </w:style>
  <w:style w:type="character" w:customStyle="1" w:styleId="ab">
    <w:name w:val="Отступ основного текста Знак"/>
    <w:basedOn w:val="a0"/>
    <w:link w:val="aa"/>
    <w:rsid w:val="007964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25F87"/>
  </w:style>
  <w:style w:type="character" w:customStyle="1" w:styleId="60">
    <w:name w:val="Заголовок 6 Знак"/>
    <w:basedOn w:val="a0"/>
    <w:link w:val="6"/>
    <w:uiPriority w:val="9"/>
    <w:rsid w:val="00E547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E02E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56E31"/>
    <w:pPr>
      <w:widowControl w:val="0"/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E56E31"/>
    <w:rPr>
      <w:rFonts w:ascii="Tahoma" w:eastAsia="Calibri" w:hAnsi="Tahoma" w:cs="Tahoma"/>
      <w:sz w:val="16"/>
      <w:szCs w:val="16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5109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10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B63B31"/>
    <w:pPr>
      <w:autoSpaceDE/>
      <w:autoSpaceDN/>
    </w:pPr>
    <w:rPr>
      <w:rFonts w:ascii="Courier New" w:hAnsi="Courier New"/>
    </w:rPr>
  </w:style>
  <w:style w:type="character" w:customStyle="1" w:styleId="af2">
    <w:name w:val="Обычный текст Знак"/>
    <w:basedOn w:val="a0"/>
    <w:link w:val="af1"/>
    <w:rsid w:val="00B63B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D03C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D03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Основной б.о."/>
    <w:basedOn w:val="a"/>
    <w:next w:val="a"/>
    <w:link w:val="af4"/>
    <w:rsid w:val="004C615F"/>
    <w:pPr>
      <w:autoSpaceDE/>
      <w:autoSpaceDN/>
      <w:jc w:val="both"/>
    </w:pPr>
    <w:rPr>
      <w:sz w:val="24"/>
    </w:rPr>
  </w:style>
  <w:style w:type="paragraph" w:styleId="21">
    <w:name w:val="Body Text 2"/>
    <w:basedOn w:val="a"/>
    <w:link w:val="22"/>
    <w:rsid w:val="004C615F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C6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б.о. Знак"/>
    <w:basedOn w:val="a0"/>
    <w:link w:val="af3"/>
    <w:rsid w:val="004C6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FE51B9"/>
    <w:pPr>
      <w:widowControl w:val="0"/>
      <w:adjustRightInd w:val="0"/>
      <w:spacing w:line="194" w:lineRule="exact"/>
      <w:ind w:firstLine="518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FE51B9"/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FE51B9"/>
    <w:rPr>
      <w:rFonts w:ascii="Times New Roman" w:hAnsi="Times New Roman"/>
      <w:i/>
      <w:spacing w:val="-20"/>
      <w:sz w:val="18"/>
    </w:rPr>
  </w:style>
  <w:style w:type="paragraph" w:customStyle="1" w:styleId="Style16">
    <w:name w:val="Style16"/>
    <w:basedOn w:val="a"/>
    <w:uiPriority w:val="99"/>
    <w:rsid w:val="00FE51B9"/>
    <w:pPr>
      <w:widowControl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E51B9"/>
    <w:pPr>
      <w:widowControl w:val="0"/>
      <w:adjustRightInd w:val="0"/>
      <w:spacing w:line="485" w:lineRule="exact"/>
      <w:ind w:firstLine="566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E51B9"/>
    <w:pPr>
      <w:widowControl w:val="0"/>
      <w:adjustRightInd w:val="0"/>
      <w:spacing w:line="490" w:lineRule="exact"/>
      <w:ind w:firstLine="562"/>
      <w:jc w:val="both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FE51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41466"/>
    <w:pPr>
      <w:autoSpaceDE/>
      <w:autoSpaceDN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4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header"/>
    <w:basedOn w:val="a"/>
    <w:link w:val="af6"/>
    <w:rsid w:val="00834D1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834D14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semiHidden/>
    <w:rsid w:val="00834D14"/>
    <w:pPr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</w:rPr>
  </w:style>
  <w:style w:type="paragraph" w:customStyle="1" w:styleId="txt">
    <w:name w:val="txt"/>
    <w:basedOn w:val="a"/>
    <w:rsid w:val="00834D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Письмо"/>
    <w:basedOn w:val="a"/>
    <w:uiPriority w:val="99"/>
    <w:rsid w:val="00DB541C"/>
    <w:pPr>
      <w:spacing w:line="320" w:lineRule="exact"/>
      <w:ind w:firstLine="720"/>
      <w:jc w:val="both"/>
    </w:pPr>
    <w:rPr>
      <w:sz w:val="28"/>
      <w:szCs w:val="28"/>
    </w:rPr>
  </w:style>
  <w:style w:type="paragraph" w:styleId="af9">
    <w:name w:val="footer"/>
    <w:basedOn w:val="a"/>
    <w:link w:val="afa"/>
    <w:uiPriority w:val="99"/>
    <w:unhideWhenUsed/>
    <w:rsid w:val="00BC700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C7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uiPriority w:val="99"/>
    <w:semiHidden/>
    <w:unhideWhenUsed/>
    <w:rsid w:val="00BC70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986"/>
    <w:pPr>
      <w:keepNext/>
      <w:jc w:val="center"/>
      <w:outlineLvl w:val="0"/>
    </w:pPr>
    <w:rPr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54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986"/>
    <w:rPr>
      <w:rFonts w:ascii="Times New Roman" w:eastAsia="Times New Roman" w:hAnsi="Times New Roman" w:cs="Times New Roman"/>
      <w:cap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DF0986"/>
    <w:pPr>
      <w:widowControl w:val="0"/>
      <w:adjustRightInd w:val="0"/>
      <w:jc w:val="center"/>
    </w:pPr>
    <w:rPr>
      <w:rFonts w:ascii="Courier New" w:hAnsi="Courier New" w:cs="Courier New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0986"/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F0986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99"/>
    <w:qFormat/>
    <w:rsid w:val="009C16B8"/>
    <w:pPr>
      <w:ind w:left="720"/>
      <w:contextualSpacing/>
    </w:pPr>
  </w:style>
  <w:style w:type="table" w:styleId="a6">
    <w:name w:val="Table Grid"/>
    <w:basedOn w:val="a1"/>
    <w:uiPriority w:val="59"/>
    <w:rsid w:val="0057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B179D9"/>
  </w:style>
  <w:style w:type="character" w:customStyle="1" w:styleId="a8">
    <w:name w:val="Текст сноски Знак"/>
    <w:basedOn w:val="a0"/>
    <w:link w:val="a7"/>
    <w:uiPriority w:val="99"/>
    <w:semiHidden/>
    <w:rsid w:val="00B17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179D9"/>
    <w:rPr>
      <w:vertAlign w:val="superscript"/>
    </w:rPr>
  </w:style>
  <w:style w:type="paragraph" w:styleId="aa">
    <w:name w:val="Body Text Indent"/>
    <w:basedOn w:val="a"/>
    <w:link w:val="ab"/>
    <w:rsid w:val="007964B8"/>
    <w:pPr>
      <w:autoSpaceDE/>
      <w:autoSpaceDN/>
      <w:ind w:firstLine="720"/>
      <w:jc w:val="both"/>
    </w:pPr>
    <w:rPr>
      <w:sz w:val="24"/>
    </w:rPr>
  </w:style>
  <w:style w:type="character" w:customStyle="1" w:styleId="ab">
    <w:name w:val="Отступ основного текста Знак"/>
    <w:basedOn w:val="a0"/>
    <w:link w:val="aa"/>
    <w:rsid w:val="007964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25F87"/>
  </w:style>
  <w:style w:type="character" w:customStyle="1" w:styleId="60">
    <w:name w:val="Заголовок 6 Знак"/>
    <w:basedOn w:val="a0"/>
    <w:link w:val="6"/>
    <w:uiPriority w:val="9"/>
    <w:rsid w:val="00E547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E02E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56E31"/>
    <w:pPr>
      <w:widowControl w:val="0"/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E56E31"/>
    <w:rPr>
      <w:rFonts w:ascii="Tahoma" w:eastAsia="Calibri" w:hAnsi="Tahoma" w:cs="Tahoma"/>
      <w:sz w:val="16"/>
      <w:szCs w:val="16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5109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10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B63B31"/>
    <w:pPr>
      <w:autoSpaceDE/>
      <w:autoSpaceDN/>
    </w:pPr>
    <w:rPr>
      <w:rFonts w:ascii="Courier New" w:hAnsi="Courier New"/>
    </w:rPr>
  </w:style>
  <w:style w:type="character" w:customStyle="1" w:styleId="af2">
    <w:name w:val="Обычный текст Знак"/>
    <w:basedOn w:val="a0"/>
    <w:link w:val="af1"/>
    <w:rsid w:val="00B63B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D03C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D03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Основной б.о."/>
    <w:basedOn w:val="a"/>
    <w:next w:val="a"/>
    <w:link w:val="af4"/>
    <w:rsid w:val="004C615F"/>
    <w:pPr>
      <w:autoSpaceDE/>
      <w:autoSpaceDN/>
      <w:jc w:val="both"/>
    </w:pPr>
    <w:rPr>
      <w:sz w:val="24"/>
    </w:rPr>
  </w:style>
  <w:style w:type="paragraph" w:styleId="21">
    <w:name w:val="Body Text 2"/>
    <w:basedOn w:val="a"/>
    <w:link w:val="22"/>
    <w:rsid w:val="004C615F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C6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б.о. Знак"/>
    <w:basedOn w:val="a0"/>
    <w:link w:val="af3"/>
    <w:rsid w:val="004C6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FE51B9"/>
    <w:pPr>
      <w:widowControl w:val="0"/>
      <w:adjustRightInd w:val="0"/>
      <w:spacing w:line="194" w:lineRule="exact"/>
      <w:ind w:firstLine="518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FE51B9"/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FE51B9"/>
    <w:rPr>
      <w:rFonts w:ascii="Times New Roman" w:hAnsi="Times New Roman"/>
      <w:i/>
      <w:spacing w:val="-20"/>
      <w:sz w:val="18"/>
    </w:rPr>
  </w:style>
  <w:style w:type="paragraph" w:customStyle="1" w:styleId="Style16">
    <w:name w:val="Style16"/>
    <w:basedOn w:val="a"/>
    <w:uiPriority w:val="99"/>
    <w:rsid w:val="00FE51B9"/>
    <w:pPr>
      <w:widowControl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E51B9"/>
    <w:pPr>
      <w:widowControl w:val="0"/>
      <w:adjustRightInd w:val="0"/>
      <w:spacing w:line="485" w:lineRule="exact"/>
      <w:ind w:firstLine="566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E51B9"/>
    <w:pPr>
      <w:widowControl w:val="0"/>
      <w:adjustRightInd w:val="0"/>
      <w:spacing w:line="490" w:lineRule="exact"/>
      <w:ind w:firstLine="562"/>
      <w:jc w:val="both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FE51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41466"/>
    <w:pPr>
      <w:autoSpaceDE/>
      <w:autoSpaceDN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4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header"/>
    <w:basedOn w:val="a"/>
    <w:link w:val="af6"/>
    <w:rsid w:val="00834D1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834D14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semiHidden/>
    <w:rsid w:val="00834D14"/>
    <w:pPr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</w:rPr>
  </w:style>
  <w:style w:type="paragraph" w:customStyle="1" w:styleId="txt">
    <w:name w:val="txt"/>
    <w:basedOn w:val="a"/>
    <w:rsid w:val="00834D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Письмо"/>
    <w:basedOn w:val="a"/>
    <w:uiPriority w:val="99"/>
    <w:rsid w:val="00DB541C"/>
    <w:pPr>
      <w:spacing w:line="320" w:lineRule="exact"/>
      <w:ind w:firstLine="720"/>
      <w:jc w:val="both"/>
    </w:pPr>
    <w:rPr>
      <w:sz w:val="28"/>
      <w:szCs w:val="28"/>
    </w:rPr>
  </w:style>
  <w:style w:type="paragraph" w:styleId="af9">
    <w:name w:val="footer"/>
    <w:basedOn w:val="a"/>
    <w:link w:val="afa"/>
    <w:uiPriority w:val="99"/>
    <w:unhideWhenUsed/>
    <w:rsid w:val="00BC700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C7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uiPriority w:val="99"/>
    <w:semiHidden/>
    <w:unhideWhenUsed/>
    <w:rsid w:val="00BC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pac.unecon.ru/cgi-bin/zgate.exe?ACTION=follow&amp;SESSION_ID=1860&amp;TERM=Lane,%20Henry%20W.%5B1,1004,4,101%5D&amp;LANG=rus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opac.unecon.ru/cgi-bin/zgate.exe?ACTION=follow&amp;SESSION_ID=1860&amp;TERM=Capela,%20John%20J.%5B1,1004,4,101%5D&amp;LANG=rus" TargetMode="External"/><Relationship Id="rId10" Type="http://schemas.openxmlformats.org/officeDocument/2006/relationships/hyperlink" Target="http://opac.unecon.ru/cgi-bin/zgate.exe?ACTION=follow&amp;SESSION_ID=1860&amp;TERM=Hoddgetts,%20R.M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DF5B-1627-AC43-9000-08027969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6188</Words>
  <Characters>35275</Characters>
  <Application>Microsoft Macintosh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GUEiF</Company>
  <LinksUpToDate>false</LinksUpToDate>
  <CharactersWithSpaces>41381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2014-12-04T10:07:00Z</cp:lastPrinted>
  <dcterms:created xsi:type="dcterms:W3CDTF">2018-02-19T18:32:00Z</dcterms:created>
  <dcterms:modified xsi:type="dcterms:W3CDTF">2018-02-19T18:32:00Z</dcterms:modified>
</cp:coreProperties>
</file>