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AC7" w:rsidRPr="0046535B" w:rsidRDefault="00E32AC7" w:rsidP="00E32AC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6535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ECF7AFA" wp14:editId="38ADAE6D">
            <wp:extent cx="2351319" cy="2325189"/>
            <wp:effectExtent l="0" t="0" r="0" b="0"/>
            <wp:docPr id="1" name="Рисунок 1" descr="https://unecon.ru/sites/default/files/logo-vertikalnyy-zelen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necon.ru/sites/default/files/logo-vertikalnyy-zeleny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77" cy="234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058" w:rsidRPr="00FD2058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0525BA3" wp14:editId="62924DF6">
            <wp:extent cx="2939142" cy="2219960"/>
            <wp:effectExtent l="0" t="0" r="0" b="8890"/>
            <wp:docPr id="3" name="Рисунок 3" descr="D:\Загрузки\jddy0b6x6WJ-2ZraZ-EZ8GZrM8Rwk-mzPVPtm5PbdDuZqMsK4XcaUexQU5rt-2t1FN0Iwo5RtKY7JAHJs330p6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jddy0b6x6WJ-2ZraZ-EZ8GZrM8Rwk-mzPVPtm5PbdDuZqMsK4XcaUexQU5rt-2t1FN0Iwo5RtKY7JAHJs330p6K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904" cy="223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C7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07396" w:rsidRDefault="00607396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07396" w:rsidRDefault="00FD2058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2E29ADC" wp14:editId="3A5BC110">
            <wp:extent cx="3219450" cy="999490"/>
            <wp:effectExtent l="0" t="0" r="0" b="0"/>
            <wp:docPr id="2" name="Рисунок 2" descr="logo-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594" cy="104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96" w:rsidRDefault="00607396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07396" w:rsidRDefault="00607396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07396" w:rsidRDefault="00607396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07396" w:rsidRDefault="00607396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07396" w:rsidRPr="0046535B" w:rsidRDefault="00607396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Санкт-Петербургский государственный экономический университет</w:t>
      </w: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Санкт-Петербургская ассоциация международного сотрудничества</w:t>
      </w: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2AC7" w:rsidRPr="0046535B" w:rsidRDefault="00E32AC7" w:rsidP="00E32AC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32AC7" w:rsidRPr="0046535B" w:rsidRDefault="00E32AC7" w:rsidP="00E32AC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6535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«Историческая миссия России в условиях международных кризисов и вызовов»</w:t>
      </w:r>
    </w:p>
    <w:p w:rsidR="00E32AC7" w:rsidRPr="0046535B" w:rsidRDefault="00E32AC7" w:rsidP="00E32AC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32AC7" w:rsidRPr="0046535B" w:rsidRDefault="00E32AC7" w:rsidP="00E32AC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32AC7" w:rsidRPr="0046535B" w:rsidRDefault="00E32AC7" w:rsidP="00E32AC7">
      <w:pPr>
        <w:pStyle w:val="21"/>
        <w:ind w:firstLine="0"/>
        <w:jc w:val="center"/>
        <w:rPr>
          <w:color w:val="000000" w:themeColor="text1"/>
          <w:sz w:val="24"/>
          <w:szCs w:val="24"/>
        </w:rPr>
      </w:pPr>
      <w:r w:rsidRPr="0046535B">
        <w:rPr>
          <w:color w:val="000000" w:themeColor="text1"/>
          <w:sz w:val="24"/>
          <w:szCs w:val="24"/>
        </w:rPr>
        <w:t>ПРОГРАММА</w:t>
      </w:r>
    </w:p>
    <w:p w:rsidR="00E32AC7" w:rsidRPr="0046535B" w:rsidRDefault="00E32AC7" w:rsidP="00E32AC7">
      <w:pPr>
        <w:pStyle w:val="21"/>
        <w:ind w:firstLine="0"/>
        <w:jc w:val="center"/>
        <w:rPr>
          <w:color w:val="000000" w:themeColor="text1"/>
          <w:sz w:val="24"/>
          <w:szCs w:val="24"/>
        </w:rPr>
      </w:pPr>
      <w:r w:rsidRPr="0046535B">
        <w:rPr>
          <w:color w:val="000000" w:themeColor="text1"/>
          <w:sz w:val="24"/>
          <w:szCs w:val="24"/>
        </w:rPr>
        <w:t>Международной научной конференции</w:t>
      </w: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 апреля 2023 г., г. Санкт-Петербург</w:t>
      </w: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Санкт-Петербург, 2023 г.</w:t>
      </w:r>
    </w:p>
    <w:p w:rsidR="00E32AC7" w:rsidRPr="0046535B" w:rsidRDefault="00E32AC7" w:rsidP="00E32AC7">
      <w:pPr>
        <w:pStyle w:val="a3"/>
        <w:spacing w:line="240" w:lineRule="auto"/>
        <w:rPr>
          <w:b w:val="0"/>
          <w:color w:val="000000" w:themeColor="text1"/>
          <w:sz w:val="24"/>
          <w:szCs w:val="24"/>
        </w:rPr>
      </w:pPr>
    </w:p>
    <w:p w:rsidR="00A53062" w:rsidRPr="0046535B" w:rsidRDefault="00A53062" w:rsidP="00E32AC7">
      <w:pPr>
        <w:pStyle w:val="a3"/>
        <w:spacing w:line="240" w:lineRule="auto"/>
        <w:rPr>
          <w:b w:val="0"/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pStyle w:val="21"/>
        <w:ind w:firstLine="0"/>
        <w:jc w:val="center"/>
        <w:rPr>
          <w:color w:val="000000" w:themeColor="text1"/>
          <w:sz w:val="24"/>
          <w:szCs w:val="24"/>
        </w:rPr>
      </w:pPr>
      <w:r w:rsidRPr="0046535B">
        <w:rPr>
          <w:color w:val="000000" w:themeColor="text1"/>
          <w:sz w:val="24"/>
          <w:szCs w:val="24"/>
        </w:rPr>
        <w:lastRenderedPageBreak/>
        <w:t>Международная научная конференция</w:t>
      </w: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6535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«Историческая миссия России в условиях международных</w:t>
      </w: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6535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кризисов и вызовов»</w:t>
      </w: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 апреля 2023 г., г. Санкт-Петербург</w:t>
      </w:r>
    </w:p>
    <w:p w:rsidR="00E32AC7" w:rsidRPr="0046535B" w:rsidRDefault="00E32AC7" w:rsidP="00E32AC7">
      <w:pPr>
        <w:pStyle w:val="a3"/>
        <w:spacing w:line="240" w:lineRule="auto"/>
        <w:rPr>
          <w:b w:val="0"/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pStyle w:val="a3"/>
        <w:spacing w:line="240" w:lineRule="auto"/>
        <w:rPr>
          <w:b w:val="0"/>
          <w:color w:val="000000" w:themeColor="text1"/>
          <w:sz w:val="24"/>
          <w:szCs w:val="24"/>
        </w:rPr>
      </w:pPr>
      <w:r w:rsidRPr="0046535B">
        <w:rPr>
          <w:b w:val="0"/>
          <w:color w:val="000000" w:themeColor="text1"/>
          <w:sz w:val="24"/>
          <w:szCs w:val="24"/>
        </w:rPr>
        <w:t>ОРГАНИЗАЦИОННЫЙ КОМИТЕТ КОНФЕРЕНЦИИ</w:t>
      </w:r>
    </w:p>
    <w:p w:rsidR="00E32AC7" w:rsidRPr="0046535B" w:rsidRDefault="00E32AC7" w:rsidP="00E32AC7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653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Председатель</w:t>
      </w:r>
      <w:r w:rsidRPr="00465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46535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Горбашко</w:t>
      </w:r>
      <w:r w:rsidRPr="00465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 – проректор по научной работе, профессор;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3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Заместитель председателя</w:t>
      </w:r>
      <w:r w:rsidRPr="00465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ПРУЦКИХ А.А. – декан гуманитарного факультета;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3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Заместитель председателя</w:t>
      </w:r>
      <w:r w:rsidRPr="00465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МАРКОВ А.А. – заведующий кафедрой международных отношений, медиалогии, политологии и истории, доцент;</w:t>
      </w:r>
    </w:p>
    <w:p w:rsidR="0046535B" w:rsidRPr="0046535B" w:rsidRDefault="0046535B" w:rsidP="00465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3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Заместитель председателя</w:t>
      </w:r>
      <w:r w:rsidRPr="00465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УДРАК</w:t>
      </w:r>
      <w:r w:rsidRPr="00465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М.Ф. – </w:t>
      </w:r>
      <w:r w:rsidRPr="00465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Председатель Правления Санкт-Петербургской Ассоциации международного сотрудничества;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3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Заместитель председателя</w:t>
      </w:r>
      <w:r w:rsidRPr="00465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СУВОРОВА И.М.,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доктор культурологии, профессор кафедры философии и культурологии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Института истории, политических и социальных наук, зам. председателя оргкомитета конференции, Петрозаводский государственный университет, Петрозаводск;</w:t>
      </w:r>
    </w:p>
    <w:p w:rsidR="00E32AC7" w:rsidRPr="0046535B" w:rsidRDefault="00E32AC7" w:rsidP="00E32AC7">
      <w:pPr>
        <w:tabs>
          <w:tab w:val="left" w:pos="346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Члены оргкомитета</w:t>
      </w:r>
      <w:r w:rsidRPr="0046535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32AC7" w:rsidRPr="0046535B" w:rsidRDefault="00E32AC7" w:rsidP="00E32AC7">
      <w:pPr>
        <w:numPr>
          <w:ilvl w:val="1"/>
          <w:numId w:val="1"/>
        </w:numPr>
        <w:tabs>
          <w:tab w:val="left" w:pos="567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35B">
        <w:rPr>
          <w:rFonts w:ascii="Times New Roman" w:hAnsi="Times New Roman" w:cs="Times New Roman"/>
          <w:color w:val="000000" w:themeColor="text1"/>
          <w:sz w:val="24"/>
          <w:szCs w:val="24"/>
        </w:rPr>
        <w:t>КРОТОВА М.В. – профессор кафедры международных отношений, медиалогии, политологии и истории;</w:t>
      </w:r>
    </w:p>
    <w:p w:rsidR="00E32AC7" w:rsidRPr="0046535B" w:rsidRDefault="00E32AC7" w:rsidP="00E32AC7">
      <w:pPr>
        <w:numPr>
          <w:ilvl w:val="1"/>
          <w:numId w:val="1"/>
        </w:numPr>
        <w:tabs>
          <w:tab w:val="left" w:pos="567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35B">
        <w:rPr>
          <w:rFonts w:ascii="Times New Roman" w:hAnsi="Times New Roman" w:cs="Times New Roman"/>
          <w:color w:val="000000" w:themeColor="text1"/>
          <w:sz w:val="24"/>
          <w:szCs w:val="24"/>
        </w:rPr>
        <w:t>СИНОВА И.В. – профессор кафедры международных отношений, медиалогии, политологии и истории;</w:t>
      </w:r>
    </w:p>
    <w:p w:rsidR="00E32AC7" w:rsidRPr="0046535B" w:rsidRDefault="00E32AC7" w:rsidP="00E32AC7">
      <w:pPr>
        <w:numPr>
          <w:ilvl w:val="1"/>
          <w:numId w:val="1"/>
        </w:numPr>
        <w:tabs>
          <w:tab w:val="left" w:pos="567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35B">
        <w:rPr>
          <w:rFonts w:ascii="Times New Roman" w:hAnsi="Times New Roman" w:cs="Times New Roman"/>
          <w:color w:val="000000" w:themeColor="text1"/>
          <w:sz w:val="24"/>
          <w:szCs w:val="24"/>
        </w:rPr>
        <w:t>АНДРИАЙНЕН С.В. – доцент кафедры международных отношений, медиалогии, политологии и истории.</w:t>
      </w:r>
    </w:p>
    <w:p w:rsidR="00E32AC7" w:rsidRPr="0046535B" w:rsidRDefault="00E32AC7" w:rsidP="00E32A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pStyle w:val="21"/>
        <w:ind w:left="927" w:firstLine="0"/>
        <w:rPr>
          <w:b/>
          <w:color w:val="000000" w:themeColor="text1"/>
          <w:sz w:val="24"/>
          <w:szCs w:val="24"/>
        </w:rPr>
      </w:pPr>
      <w:r w:rsidRPr="0046535B">
        <w:rPr>
          <w:b/>
          <w:color w:val="000000" w:themeColor="text1"/>
          <w:sz w:val="24"/>
          <w:szCs w:val="24"/>
        </w:rPr>
        <w:t>РЕГЛАМЕНТ РАБОТЫ КОНФЕРЕНЦИИ:</w:t>
      </w:r>
    </w:p>
    <w:p w:rsidR="00E32AC7" w:rsidRPr="0046535B" w:rsidRDefault="00E32AC7" w:rsidP="00E32AC7">
      <w:pPr>
        <w:pStyle w:val="21"/>
        <w:ind w:left="927" w:firstLine="0"/>
        <w:rPr>
          <w:color w:val="000000" w:themeColor="text1"/>
          <w:sz w:val="24"/>
          <w:szCs w:val="24"/>
        </w:rPr>
      </w:pPr>
      <w:r w:rsidRPr="0046535B">
        <w:rPr>
          <w:color w:val="000000" w:themeColor="text1"/>
          <w:sz w:val="24"/>
          <w:szCs w:val="24"/>
        </w:rPr>
        <w:t>- Выступление на пленарном заседании – до 20 мин.</w:t>
      </w:r>
    </w:p>
    <w:p w:rsidR="00E32AC7" w:rsidRPr="0046535B" w:rsidRDefault="00E32AC7" w:rsidP="00E32AC7">
      <w:pPr>
        <w:pStyle w:val="21"/>
        <w:ind w:left="927" w:firstLine="0"/>
        <w:rPr>
          <w:color w:val="000000" w:themeColor="text1"/>
          <w:sz w:val="24"/>
          <w:szCs w:val="24"/>
        </w:rPr>
      </w:pPr>
      <w:r w:rsidRPr="0046535B">
        <w:rPr>
          <w:color w:val="000000" w:themeColor="text1"/>
          <w:sz w:val="24"/>
          <w:szCs w:val="24"/>
        </w:rPr>
        <w:t>- Доклад на секции – до 15 мин.</w:t>
      </w:r>
    </w:p>
    <w:p w:rsidR="00E32AC7" w:rsidRPr="0046535B" w:rsidRDefault="00E32AC7" w:rsidP="00E32AC7">
      <w:pPr>
        <w:pStyle w:val="21"/>
        <w:ind w:left="927" w:firstLine="0"/>
        <w:rPr>
          <w:color w:val="000000" w:themeColor="text1"/>
          <w:sz w:val="24"/>
          <w:szCs w:val="24"/>
        </w:rPr>
      </w:pPr>
      <w:r w:rsidRPr="0046535B">
        <w:rPr>
          <w:color w:val="000000" w:themeColor="text1"/>
          <w:sz w:val="24"/>
          <w:szCs w:val="24"/>
        </w:rPr>
        <w:t>- Выступление в дискуссии до – 5 мин.</w:t>
      </w:r>
    </w:p>
    <w:p w:rsidR="00E32AC7" w:rsidRPr="0046535B" w:rsidRDefault="00E32AC7" w:rsidP="00E32AC7">
      <w:pPr>
        <w:pStyle w:val="21"/>
        <w:ind w:left="927" w:firstLine="0"/>
        <w:rPr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pStyle w:val="21"/>
        <w:ind w:left="927" w:firstLine="0"/>
        <w:rPr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pStyle w:val="21"/>
        <w:ind w:left="927" w:firstLine="0"/>
        <w:rPr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pStyle w:val="21"/>
        <w:ind w:left="927" w:firstLine="0"/>
        <w:rPr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pStyle w:val="21"/>
        <w:ind w:left="927" w:firstLine="0"/>
        <w:rPr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pStyle w:val="21"/>
        <w:ind w:left="927" w:firstLine="0"/>
        <w:rPr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pStyle w:val="21"/>
        <w:ind w:left="927" w:firstLine="0"/>
        <w:rPr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pStyle w:val="21"/>
        <w:ind w:left="927" w:firstLine="0"/>
        <w:rPr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pStyle w:val="21"/>
        <w:ind w:left="927" w:firstLine="0"/>
        <w:rPr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pStyle w:val="21"/>
        <w:ind w:left="927" w:firstLine="0"/>
        <w:rPr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pStyle w:val="21"/>
        <w:ind w:left="927" w:firstLine="0"/>
        <w:rPr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pStyle w:val="21"/>
        <w:ind w:left="927" w:firstLine="0"/>
        <w:rPr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pStyle w:val="21"/>
        <w:ind w:left="927" w:firstLine="0"/>
        <w:rPr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pStyle w:val="21"/>
        <w:ind w:left="927" w:firstLine="0"/>
        <w:rPr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pStyle w:val="21"/>
        <w:ind w:left="927" w:firstLine="0"/>
        <w:rPr>
          <w:color w:val="000000" w:themeColor="text1"/>
          <w:sz w:val="24"/>
          <w:szCs w:val="24"/>
        </w:rPr>
      </w:pPr>
    </w:p>
    <w:p w:rsidR="00E32AC7" w:rsidRDefault="00E32AC7" w:rsidP="00E32AC7">
      <w:pPr>
        <w:pStyle w:val="21"/>
        <w:ind w:left="927" w:firstLine="0"/>
        <w:rPr>
          <w:color w:val="000000" w:themeColor="text1"/>
          <w:sz w:val="24"/>
          <w:szCs w:val="24"/>
        </w:rPr>
      </w:pPr>
    </w:p>
    <w:p w:rsidR="00121D25" w:rsidRPr="0046535B" w:rsidRDefault="00121D25" w:rsidP="00E32AC7">
      <w:pPr>
        <w:pStyle w:val="21"/>
        <w:ind w:left="927" w:firstLine="0"/>
        <w:rPr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pStyle w:val="21"/>
        <w:ind w:firstLine="0"/>
        <w:jc w:val="center"/>
        <w:rPr>
          <w:b/>
          <w:color w:val="000000" w:themeColor="text1"/>
          <w:sz w:val="24"/>
          <w:szCs w:val="24"/>
        </w:rPr>
      </w:pPr>
      <w:r w:rsidRPr="0046535B">
        <w:rPr>
          <w:color w:val="000000" w:themeColor="text1"/>
          <w:sz w:val="24"/>
          <w:szCs w:val="24"/>
        </w:rPr>
        <w:lastRenderedPageBreak/>
        <w:t>21 апреля 2023 г., пятница</w:t>
      </w:r>
    </w:p>
    <w:p w:rsidR="00E32AC7" w:rsidRPr="0046535B" w:rsidRDefault="00E32AC7" w:rsidP="0046535B">
      <w:pPr>
        <w:pStyle w:val="21"/>
        <w:ind w:firstLine="0"/>
        <w:rPr>
          <w:color w:val="000000" w:themeColor="text1"/>
          <w:sz w:val="24"/>
          <w:szCs w:val="24"/>
        </w:rPr>
      </w:pPr>
      <w:r w:rsidRPr="0046535B">
        <w:rPr>
          <w:b/>
          <w:color w:val="000000" w:themeColor="text1"/>
          <w:sz w:val="24"/>
          <w:szCs w:val="24"/>
        </w:rPr>
        <w:t>9.30 - 10.00–</w:t>
      </w:r>
      <w:r w:rsidRPr="0046535B">
        <w:rPr>
          <w:color w:val="000000" w:themeColor="text1"/>
          <w:sz w:val="24"/>
          <w:szCs w:val="24"/>
        </w:rPr>
        <w:t xml:space="preserve"> регистрация участников и гостей конференции.</w:t>
      </w:r>
    </w:p>
    <w:p w:rsidR="00E32AC7" w:rsidRPr="0046535B" w:rsidRDefault="00E32AC7" w:rsidP="0046535B">
      <w:pPr>
        <w:pStyle w:val="21"/>
        <w:ind w:firstLine="0"/>
        <w:rPr>
          <w:color w:val="000000" w:themeColor="text1"/>
          <w:sz w:val="24"/>
          <w:szCs w:val="24"/>
        </w:rPr>
      </w:pPr>
      <w:r w:rsidRPr="0046535B">
        <w:rPr>
          <w:b/>
          <w:color w:val="000000" w:themeColor="text1"/>
          <w:sz w:val="24"/>
          <w:szCs w:val="24"/>
        </w:rPr>
        <w:t>10.00-12.00 –</w:t>
      </w:r>
      <w:r w:rsidRPr="0046535B">
        <w:rPr>
          <w:color w:val="000000" w:themeColor="text1"/>
          <w:sz w:val="24"/>
          <w:szCs w:val="24"/>
        </w:rPr>
        <w:t xml:space="preserve"> пленарное заседание конференции</w:t>
      </w:r>
      <w:r w:rsidR="004C40F6">
        <w:rPr>
          <w:color w:val="000000" w:themeColor="text1"/>
          <w:sz w:val="24"/>
          <w:szCs w:val="24"/>
        </w:rPr>
        <w:t xml:space="preserve"> (ауд. </w:t>
      </w:r>
      <w:r w:rsidR="006B3CCE">
        <w:rPr>
          <w:color w:val="000000" w:themeColor="text1"/>
          <w:sz w:val="24"/>
          <w:szCs w:val="24"/>
        </w:rPr>
        <w:t>2069</w:t>
      </w:r>
      <w:r w:rsidR="004C40F6">
        <w:rPr>
          <w:color w:val="000000" w:themeColor="text1"/>
          <w:sz w:val="24"/>
          <w:szCs w:val="24"/>
        </w:rPr>
        <w:t>)</w:t>
      </w:r>
      <w:r w:rsidRPr="0046535B">
        <w:rPr>
          <w:color w:val="000000" w:themeColor="text1"/>
          <w:sz w:val="24"/>
          <w:szCs w:val="24"/>
        </w:rPr>
        <w:t>.</w:t>
      </w:r>
    </w:p>
    <w:p w:rsidR="0046535B" w:rsidRDefault="0046535B" w:rsidP="00465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AC7" w:rsidRPr="0046535B" w:rsidRDefault="00E32AC7" w:rsidP="004653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653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Ведущий пленарного заседания:</w:t>
      </w:r>
      <w:r w:rsidRPr="004653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E32AC7" w:rsidRDefault="00E32AC7" w:rsidP="00D178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3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Александр Анатольевич Марков,</w:t>
      </w:r>
      <w:r w:rsidRPr="00465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доктор социологических наук, заведующий кафедрой международных отношений, медиалогии, политологии и истории Санкт-Петербургского государственного экономического университета  </w:t>
      </w:r>
    </w:p>
    <w:p w:rsidR="001A7E39" w:rsidRPr="0046535B" w:rsidRDefault="001A7E39" w:rsidP="00D178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AC7" w:rsidRPr="0046535B" w:rsidRDefault="00E32AC7" w:rsidP="004653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5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Приветствие участникам конференции</w:t>
      </w:r>
      <w:r w:rsidR="00B8347E" w:rsidRPr="00465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5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32AC7" w:rsidRPr="0046535B" w:rsidRDefault="00E32AC7" w:rsidP="0046535B">
      <w:pPr>
        <w:pStyle w:val="21"/>
        <w:ind w:firstLine="0"/>
        <w:jc w:val="center"/>
        <w:rPr>
          <w:b/>
          <w:color w:val="000000" w:themeColor="text1"/>
          <w:sz w:val="24"/>
          <w:szCs w:val="24"/>
        </w:rPr>
      </w:pPr>
      <w:r w:rsidRPr="0046535B">
        <w:rPr>
          <w:b/>
          <w:color w:val="000000" w:themeColor="text1"/>
          <w:sz w:val="24"/>
          <w:szCs w:val="24"/>
        </w:rPr>
        <w:t>Доклады на пленарном заседании</w:t>
      </w:r>
    </w:p>
    <w:p w:rsidR="00607396" w:rsidRDefault="00B8347E" w:rsidP="0046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0F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Гринёв Андрей Вальтерович</w:t>
      </w:r>
      <w:r w:rsidRPr="004C40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4C4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7396" w:rsidRPr="004C4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Санкт-Петербургский государственный политехнический</w:t>
      </w:r>
      <w:r w:rsidR="00607396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университет Петра</w:t>
      </w:r>
      <w:r w:rsidR="006073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Великого, </w:t>
      </w:r>
      <w:r w:rsidR="004C40F6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4C4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октор исторических наук</w:t>
      </w:r>
      <w:r w:rsidR="004C40F6" w:rsidRPr="00633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07396" w:rsidRPr="00633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профессор</w:t>
      </w:r>
      <w:r w:rsidR="004C40F6" w:rsidRPr="00633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кафедры</w:t>
      </w:r>
      <w:r w:rsidR="00633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общественных наук</w:t>
      </w:r>
      <w:r w:rsidR="006073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8347E" w:rsidRDefault="00B8347E" w:rsidP="004653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Место России на древе цивилизаций с экономической точки зрения. </w:t>
      </w:r>
    </w:p>
    <w:p w:rsidR="00607396" w:rsidRDefault="0046535B" w:rsidP="0046535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46535B">
        <w:rPr>
          <w:b/>
          <w:i/>
          <w:color w:val="000000" w:themeColor="text1"/>
        </w:rPr>
        <w:t>Гагиева</w:t>
      </w:r>
      <w:proofErr w:type="spellEnd"/>
      <w:r w:rsidRPr="0046535B">
        <w:rPr>
          <w:b/>
          <w:i/>
          <w:color w:val="000000" w:themeColor="text1"/>
        </w:rPr>
        <w:t xml:space="preserve"> Анна Капитоновна,</w:t>
      </w:r>
      <w:r w:rsidRPr="0046535B">
        <w:rPr>
          <w:color w:val="000000" w:themeColor="text1"/>
        </w:rPr>
        <w:t xml:space="preserve"> </w:t>
      </w:r>
      <w:r w:rsidR="00CF0CC3" w:rsidRPr="0046535B">
        <w:rPr>
          <w:color w:val="000000" w:themeColor="text1"/>
          <w:shd w:val="clear" w:color="auto" w:fill="FFFFFF"/>
        </w:rPr>
        <w:t>ГОУ ВО «Коми республиканская академия государственной службы и управления»</w:t>
      </w:r>
      <w:r w:rsidR="00CF0CC3">
        <w:rPr>
          <w:color w:val="000000" w:themeColor="text1"/>
          <w:shd w:val="clear" w:color="auto" w:fill="FFFFFF"/>
        </w:rPr>
        <w:t xml:space="preserve">, </w:t>
      </w:r>
      <w:r w:rsidR="00607396">
        <w:rPr>
          <w:color w:val="000000" w:themeColor="text1"/>
          <w:shd w:val="clear" w:color="auto" w:fill="FFFFFF"/>
        </w:rPr>
        <w:t xml:space="preserve">Сыктывкар, </w:t>
      </w:r>
      <w:r w:rsidRPr="0046535B">
        <w:rPr>
          <w:color w:val="000000" w:themeColor="text1"/>
        </w:rPr>
        <w:t>доктор исторических наук, профессор кафедры государственного и муниципального управления</w:t>
      </w:r>
      <w:r w:rsidR="00607396">
        <w:rPr>
          <w:color w:val="000000" w:themeColor="text1"/>
        </w:rPr>
        <w:t>.</w:t>
      </w:r>
    </w:p>
    <w:p w:rsidR="0046535B" w:rsidRPr="0046535B" w:rsidRDefault="0046535B" w:rsidP="0046535B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46535B">
        <w:rPr>
          <w:i/>
          <w:color w:val="000000" w:themeColor="text1"/>
        </w:rPr>
        <w:t xml:space="preserve">Пространственное освоение </w:t>
      </w:r>
      <w:proofErr w:type="spellStart"/>
      <w:r w:rsidRPr="0046535B">
        <w:rPr>
          <w:i/>
          <w:color w:val="000000" w:themeColor="text1"/>
        </w:rPr>
        <w:t>приарктических</w:t>
      </w:r>
      <w:proofErr w:type="spellEnd"/>
      <w:r w:rsidRPr="0046535B">
        <w:rPr>
          <w:i/>
          <w:color w:val="000000" w:themeColor="text1"/>
        </w:rPr>
        <w:t xml:space="preserve"> территорий Европейского и азиатского Севера Российской империи в </w:t>
      </w:r>
      <w:r w:rsidRPr="0046535B">
        <w:rPr>
          <w:i/>
          <w:color w:val="000000" w:themeColor="text1"/>
          <w:lang w:val="en-US"/>
        </w:rPr>
        <w:t>XVIII</w:t>
      </w:r>
      <w:r w:rsidRPr="0046535B">
        <w:rPr>
          <w:i/>
          <w:color w:val="000000" w:themeColor="text1"/>
        </w:rPr>
        <w:t xml:space="preserve">- начале </w:t>
      </w:r>
      <w:r w:rsidRPr="0046535B">
        <w:rPr>
          <w:i/>
          <w:color w:val="000000" w:themeColor="text1"/>
          <w:lang w:val="en-US"/>
        </w:rPr>
        <w:t>XX</w:t>
      </w:r>
      <w:r w:rsidRPr="0046535B">
        <w:rPr>
          <w:i/>
          <w:color w:val="000000" w:themeColor="text1"/>
        </w:rPr>
        <w:t xml:space="preserve"> вв., как фактор геополитической идентичности.</w:t>
      </w:r>
    </w:p>
    <w:p w:rsidR="00E32AC7" w:rsidRPr="0046535B" w:rsidRDefault="00E32AC7" w:rsidP="0046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Кротова Мария Владимировна,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A70BF5" w:rsidRPr="004653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ФГБОУ</w:t>
      </w:r>
      <w:r w:rsidR="00A70BF5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«</w:t>
      </w:r>
      <w:r w:rsidR="00A70BF5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Санкт-Петербургский государственный экономический университет</w:t>
      </w:r>
      <w:r w:rsidR="00A7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70BF5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доктор исторических наук, профессор</w:t>
      </w:r>
      <w:r w:rsidR="00A70BF5" w:rsidRPr="00A70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BF5" w:rsidRPr="0046535B">
        <w:rPr>
          <w:rFonts w:ascii="Times New Roman" w:hAnsi="Times New Roman" w:cs="Times New Roman"/>
          <w:color w:val="000000" w:themeColor="text1"/>
          <w:sz w:val="24"/>
          <w:szCs w:val="24"/>
        </w:rPr>
        <w:t>кафедр</w:t>
      </w:r>
      <w:r w:rsidR="00A70BF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A70BF5" w:rsidRPr="00465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международных отношений, медиалогии, политологии и истории</w:t>
      </w:r>
    </w:p>
    <w:p w:rsidR="00E32AC7" w:rsidRPr="0046535B" w:rsidRDefault="00E32AC7" w:rsidP="00B8347E">
      <w:pPr>
        <w:pStyle w:val="21"/>
        <w:ind w:firstLine="0"/>
        <w:rPr>
          <w:rFonts w:eastAsiaTheme="minorHAnsi"/>
          <w:i/>
          <w:color w:val="000000" w:themeColor="text1"/>
          <w:sz w:val="24"/>
          <w:szCs w:val="24"/>
          <w:shd w:val="clear" w:color="auto" w:fill="FFFFFF"/>
          <w:lang w:eastAsia="en-US"/>
        </w:rPr>
      </w:pPr>
      <w:r w:rsidRPr="0046535B">
        <w:rPr>
          <w:rFonts w:eastAsiaTheme="minorHAnsi"/>
          <w:bCs/>
          <w:i/>
          <w:color w:val="000000" w:themeColor="text1"/>
          <w:sz w:val="24"/>
          <w:szCs w:val="24"/>
          <w:shd w:val="clear" w:color="auto" w:fill="FFFFFF"/>
          <w:lang w:eastAsia="en-US"/>
        </w:rPr>
        <w:t>Миссия генерала Добронравова по восстановлению памяти героев русско-японской войны</w:t>
      </w:r>
      <w:r w:rsidRPr="0046535B">
        <w:rPr>
          <w:rFonts w:eastAsiaTheme="minorHAnsi"/>
          <w:i/>
          <w:color w:val="000000" w:themeColor="text1"/>
          <w:sz w:val="24"/>
          <w:szCs w:val="24"/>
          <w:shd w:val="clear" w:color="auto" w:fill="FFFFFF"/>
          <w:lang w:eastAsia="en-US"/>
        </w:rPr>
        <w:t>.</w:t>
      </w:r>
    </w:p>
    <w:p w:rsidR="00E32AC7" w:rsidRPr="0046535B" w:rsidRDefault="00E32AC7" w:rsidP="00B8347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46535B">
        <w:rPr>
          <w:b/>
          <w:i/>
          <w:color w:val="000000" w:themeColor="text1"/>
        </w:rPr>
        <w:t>Артамошин</w:t>
      </w:r>
      <w:proofErr w:type="spellEnd"/>
      <w:r w:rsidRPr="0046535B">
        <w:rPr>
          <w:b/>
          <w:i/>
          <w:color w:val="000000" w:themeColor="text1"/>
        </w:rPr>
        <w:t xml:space="preserve"> Сергей Викторович</w:t>
      </w:r>
      <w:r w:rsidRPr="0046535B">
        <w:rPr>
          <w:color w:val="000000" w:themeColor="text1"/>
        </w:rPr>
        <w:t xml:space="preserve">, </w:t>
      </w:r>
      <w:r w:rsidR="00607396">
        <w:rPr>
          <w:color w:val="000000" w:themeColor="text1"/>
        </w:rPr>
        <w:t>ФГБОУ</w:t>
      </w:r>
      <w:r w:rsidR="00607396" w:rsidRPr="0046535B">
        <w:rPr>
          <w:color w:val="000000" w:themeColor="text1"/>
        </w:rPr>
        <w:t xml:space="preserve"> ВО «Брянский государственный университет им. акад. И</w:t>
      </w:r>
      <w:r w:rsidR="00607396">
        <w:rPr>
          <w:color w:val="000000" w:themeColor="text1"/>
        </w:rPr>
        <w:t xml:space="preserve">.Г. Петровского», </w:t>
      </w:r>
      <w:r w:rsidRPr="0046535B">
        <w:rPr>
          <w:color w:val="000000" w:themeColor="text1"/>
        </w:rPr>
        <w:t xml:space="preserve">доктор исторических наук, декан факультета истории </w:t>
      </w:r>
      <w:r w:rsidR="00607396">
        <w:rPr>
          <w:color w:val="000000" w:themeColor="text1"/>
        </w:rPr>
        <w:t>и международных отношений.</w:t>
      </w:r>
    </w:p>
    <w:p w:rsidR="00E32AC7" w:rsidRPr="0046535B" w:rsidRDefault="00E32AC7" w:rsidP="00B8347E">
      <w:pPr>
        <w:pStyle w:val="21"/>
        <w:ind w:firstLine="0"/>
        <w:rPr>
          <w:b/>
          <w:color w:val="000000" w:themeColor="text1"/>
          <w:sz w:val="24"/>
          <w:szCs w:val="24"/>
        </w:rPr>
      </w:pPr>
      <w:r w:rsidRPr="0046535B">
        <w:rPr>
          <w:i/>
          <w:color w:val="000000" w:themeColor="text1"/>
          <w:sz w:val="24"/>
          <w:szCs w:val="24"/>
        </w:rPr>
        <w:t xml:space="preserve">«Война на Востоке в 1942-1943 гг. в </w:t>
      </w:r>
      <w:proofErr w:type="spellStart"/>
      <w:r w:rsidRPr="0046535B">
        <w:rPr>
          <w:i/>
          <w:color w:val="000000" w:themeColor="text1"/>
          <w:sz w:val="24"/>
          <w:szCs w:val="24"/>
        </w:rPr>
        <w:t>коммерационных</w:t>
      </w:r>
      <w:proofErr w:type="spellEnd"/>
      <w:r w:rsidRPr="0046535B">
        <w:rPr>
          <w:i/>
          <w:color w:val="000000" w:themeColor="text1"/>
          <w:sz w:val="24"/>
          <w:szCs w:val="24"/>
        </w:rPr>
        <w:t xml:space="preserve"> практиках Эрнста </w:t>
      </w:r>
      <w:proofErr w:type="spellStart"/>
      <w:r w:rsidRPr="0046535B">
        <w:rPr>
          <w:i/>
          <w:color w:val="000000" w:themeColor="text1"/>
          <w:sz w:val="24"/>
          <w:szCs w:val="24"/>
        </w:rPr>
        <w:t>Юнгера</w:t>
      </w:r>
      <w:proofErr w:type="spellEnd"/>
      <w:r w:rsidRPr="0046535B">
        <w:rPr>
          <w:i/>
          <w:color w:val="000000" w:themeColor="text1"/>
          <w:sz w:val="24"/>
          <w:szCs w:val="24"/>
        </w:rPr>
        <w:t>».</w:t>
      </w:r>
    </w:p>
    <w:p w:rsidR="00E32AC7" w:rsidRPr="0046535B" w:rsidRDefault="00E32AC7" w:rsidP="00B83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C40F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Бенда</w:t>
      </w:r>
      <w:proofErr w:type="spellEnd"/>
      <w:r w:rsidRPr="004C40F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Владимир Николаевич,</w:t>
      </w:r>
      <w:r w:rsidRPr="004C40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F0CC3" w:rsidRPr="004C4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ГАОУ ВО Ленинградской области «Ленинградский</w:t>
      </w:r>
      <w:r w:rsidR="00CF0CC3" w:rsidRPr="00125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государственны</w:t>
      </w:r>
      <w:r w:rsidR="00CF0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университет им. А.С. Пушкина»,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доктор истори</w:t>
      </w:r>
      <w:r w:rsidR="00CF0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ческих наук</w:t>
      </w:r>
      <w:r w:rsidR="004C4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C40F6" w:rsidRPr="00633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профессор кафедры</w:t>
      </w:r>
      <w:r w:rsidR="00633CA0" w:rsidRPr="00633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истории</w:t>
      </w:r>
      <w:r w:rsidR="00A70BF5" w:rsidRPr="00633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2AC7" w:rsidRPr="0046535B" w:rsidRDefault="00E32AC7" w:rsidP="00B834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Решающий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вклад Советского Союза в победу над фашистской Германией и мифы о «главных творцах» Великой победы. </w:t>
      </w:r>
    </w:p>
    <w:p w:rsidR="00AF437D" w:rsidRDefault="00E32AC7" w:rsidP="00E32AC7">
      <w:pPr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Суворова Ирина Михайловна,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7396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Петрозаводский государств</w:t>
      </w:r>
      <w:r w:rsidR="006073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енный университет, Петрозаводск,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доктор культурологии, профессор кафедры философии и культурологии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Института истории,</w:t>
      </w:r>
      <w:r w:rsidR="00A70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политических и социальных наук.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2AC7" w:rsidRPr="0046535B" w:rsidRDefault="00E32AC7" w:rsidP="00E32AC7">
      <w:pPr>
        <w:spacing w:after="0" w:line="240" w:lineRule="auto"/>
        <w:ind w:left="4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Проект 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«Вторая мировая война в школьных учебниках ХХ и ХХI века: уроки истории» как способ солидарности ученых и педагогов против современного нацизма.</w:t>
      </w:r>
    </w:p>
    <w:p w:rsidR="00AF437D" w:rsidRDefault="00AF437D" w:rsidP="0046535B">
      <w:pPr>
        <w:pStyle w:val="21"/>
        <w:rPr>
          <w:color w:val="000000" w:themeColor="text1"/>
          <w:sz w:val="24"/>
          <w:szCs w:val="24"/>
        </w:rPr>
      </w:pPr>
    </w:p>
    <w:p w:rsidR="0046535B" w:rsidRPr="0046535B" w:rsidRDefault="0046535B" w:rsidP="0046535B">
      <w:pPr>
        <w:pStyle w:val="2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Обед 12.00-13.00. (ауд. 2071)</w:t>
      </w:r>
    </w:p>
    <w:p w:rsidR="00E32AC7" w:rsidRPr="0046535B" w:rsidRDefault="00E32AC7" w:rsidP="00E32AC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AC7" w:rsidRPr="004C40F6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40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Секция № 1. 13</w:t>
      </w:r>
      <w:r w:rsidR="0046535B" w:rsidRPr="004C40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Pr="004C40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0- 17.00</w:t>
      </w:r>
      <w:r w:rsidR="004C40F6" w:rsidRPr="004C40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4C40F6" w:rsidRPr="004C4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(ауд. </w:t>
      </w:r>
      <w:r w:rsidR="003C26BF">
        <w:rPr>
          <w:rFonts w:ascii="Times New Roman" w:hAnsi="Times New Roman" w:cs="Times New Roman"/>
          <w:color w:val="000000" w:themeColor="text1"/>
          <w:sz w:val="24"/>
          <w:szCs w:val="24"/>
        </w:rPr>
        <w:t>2009</w:t>
      </w:r>
      <w:r w:rsidR="004C40F6" w:rsidRPr="004C40F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40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Цивилизационная роль Российской империи, СССР и современной Ро</w:t>
      </w:r>
      <w:r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ссии: исторический опыт и современные практики</w:t>
      </w:r>
    </w:p>
    <w:p w:rsidR="00E32AC7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Модераторы</w:t>
      </w: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 Кротова Мария Владимировна,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205399" w:rsidRPr="004653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ФГБОУ</w:t>
      </w:r>
      <w:r w:rsidR="00205399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«</w:t>
      </w:r>
      <w:r w:rsidR="0046535B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Санкт-Петербургский государственный экономический университет</w:t>
      </w:r>
      <w:r w:rsid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доктор исторических наук,</w:t>
      </w:r>
      <w:r w:rsidR="00A7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профессор кафедры международных отношений, медиалогии, политологии и истории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Синова Ирина Владимировна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205399" w:rsidRPr="004653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ФГБОУ</w:t>
      </w:r>
      <w:r w:rsidR="00205399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«</w:t>
      </w:r>
      <w:r w:rsidR="0046535B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Санкт-Петербургский государственный экономический университет</w:t>
      </w:r>
      <w:r w:rsid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доктор исторических наук, </w:t>
      </w:r>
      <w:r w:rsidR="00A7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профессор кафедры международных отношений, медиалогии, политологии и истории.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05399" w:rsidRPr="0046535B" w:rsidRDefault="00205399" w:rsidP="00205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B501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Синова Ирина Владимировна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</w:t>
      </w:r>
      <w:r w:rsidRPr="004653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ФГБОУ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«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Санкт-Петербургский государственный экономический университет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доктор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исторических наук, доцент</w:t>
      </w:r>
    </w:p>
    <w:p w:rsidR="00205399" w:rsidRPr="00B501B1" w:rsidRDefault="00EF5B53" w:rsidP="002053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</w:t>
      </w:r>
      <w:r w:rsidR="002053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актор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личности </w:t>
      </w:r>
      <w:r w:rsidR="002053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кризисах и конфликтах с участием России</w:t>
      </w:r>
      <w:r w:rsidR="00FD3A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</w:t>
      </w:r>
      <w:r w:rsidR="00D07C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середине</w:t>
      </w:r>
      <w:r w:rsidR="00FD3A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FD3A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XIX</w:t>
      </w:r>
      <w:r w:rsidR="00FD3A45" w:rsidRPr="00FD3A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 </w:t>
      </w:r>
      <w:r w:rsidR="00FD3A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начале </w:t>
      </w:r>
      <w:r w:rsidR="00FD3A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XX</w:t>
      </w:r>
      <w:r w:rsidR="00FD3A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вв.</w:t>
      </w:r>
      <w:r w:rsidR="002053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 исторический аспект.</w:t>
      </w:r>
    </w:p>
    <w:p w:rsidR="0046535B" w:rsidRPr="0046535B" w:rsidRDefault="0046535B" w:rsidP="0046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Брежнева Светлана Николаевна</w:t>
      </w:r>
      <w:r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0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ГАОУ ВО </w:t>
      </w:r>
      <w:r w:rsidR="00CF0CC3" w:rsidRPr="00125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Ленинградской области «Ленинградский государственны</w:t>
      </w:r>
      <w:r w:rsidR="00CF0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университет им. А.С. Пушкина»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доктор историчес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ких наук, профессор, профессор.</w:t>
      </w:r>
    </w:p>
    <w:p w:rsidR="00607396" w:rsidRDefault="0046535B" w:rsidP="004653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«Цивилизаторская миссия» Российской империи в отношении туркестанских окраин в произведениях русских востоковедов (вторая половина 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XIX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– начало 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XX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в.)</w:t>
      </w:r>
      <w:r w:rsidR="006073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46535B" w:rsidRDefault="00607396" w:rsidP="0046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Воронич Татьяна Владимировна,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6073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Белорусский государственный экономический университет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Минск, Беларусь,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кандидат исторических наук, доцент.</w:t>
      </w:r>
    </w:p>
    <w:p w:rsidR="00607396" w:rsidRDefault="00607396" w:rsidP="004653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073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История Беларуси в контексте мировых цивилизаций.</w:t>
      </w:r>
    </w:p>
    <w:p w:rsidR="00685F7F" w:rsidRPr="00685F7F" w:rsidRDefault="00685F7F" w:rsidP="0046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F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Гаврикова</w:t>
      </w:r>
      <w:proofErr w:type="spellEnd"/>
      <w:r w:rsidRPr="00685F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Анна Сергеевна,</w:t>
      </w:r>
      <w:r w:rsidRPr="006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ФГБОУ ВО Рязанский государственный универс</w:t>
      </w:r>
      <w:r w:rsidR="00A7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итет имени С.А. Есенина,</w:t>
      </w:r>
      <w:r w:rsidRPr="00685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кандидат </w:t>
      </w:r>
      <w:r w:rsidRPr="006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</w:t>
      </w:r>
      <w:r w:rsidRPr="00685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наук,</w:t>
      </w:r>
      <w:r w:rsidRPr="006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кафедры г</w:t>
      </w:r>
      <w:r w:rsidR="00A70B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осударственно-муниципальных</w:t>
      </w:r>
      <w:r w:rsidRPr="0068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политических технологий.</w:t>
      </w:r>
    </w:p>
    <w:p w:rsidR="00685F7F" w:rsidRPr="00685F7F" w:rsidRDefault="00685F7F" w:rsidP="004653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85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Дискурс о будущем России в консервативных общественно-политических кругах второй половины Х</w:t>
      </w:r>
      <w:r w:rsidRPr="00685F7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685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 – начала ХХ века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81C6E" w:rsidRDefault="00881C6E" w:rsidP="00881C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653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Сагимбаев</w:t>
      </w:r>
      <w:proofErr w:type="spellEnd"/>
      <w:r w:rsidRPr="004653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Алексей Викторович</w:t>
      </w:r>
      <w:r w:rsidRPr="0046535B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Pr="004653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ФГБОУ ВО «Брянский государственный университет им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70B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 академика И.Г. Петровского»,</w:t>
      </w:r>
      <w:r w:rsidR="002053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53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доктор исторических наук,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доцент, </w:t>
      </w:r>
      <w:r w:rsidRPr="004653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заведующий кафедрой всеобщей ис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тории и международных отношений.</w:t>
      </w:r>
    </w:p>
    <w:p w:rsidR="00E32AC7" w:rsidRDefault="00881C6E" w:rsidP="00881C6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Концепция «нового мирового порядка» в британской политической мысли начала XX в. и ее роль в формировании геополитической стратегии Запада на евразийском пространстве.</w:t>
      </w:r>
    </w:p>
    <w:p w:rsidR="00881C6E" w:rsidRDefault="00881C6E" w:rsidP="00881C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Всеволодов Антон Владимирович,</w:t>
      </w:r>
      <w:r w:rsidRPr="004653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653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</w:t>
      </w:r>
      <w:r w:rsidR="002053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ГБОУ ВО</w:t>
      </w:r>
      <w:r w:rsidRPr="004653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«Череповецк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A70B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 государственный университет»,</w:t>
      </w:r>
      <w:r w:rsidR="002053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653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кандидат исторических наук, доце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нт кафедры истории и философии.</w:t>
      </w:r>
    </w:p>
    <w:p w:rsidR="00881C6E" w:rsidRPr="0046535B" w:rsidRDefault="00881C6E" w:rsidP="00881C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От «уроженца» к «великому земляку»: дискурсы памяти о В. В. Верещагине в Череповце начала 1990-х гг. 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E32AC7" w:rsidRPr="0046535B" w:rsidRDefault="00E32AC7" w:rsidP="00881C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5A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Баранов Андрей Владимирович,</w:t>
      </w:r>
      <w:r w:rsidRPr="005B5A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05399" w:rsidRPr="005B5A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ФГБОУ ВО «Кубанск</w:t>
      </w:r>
      <w:r w:rsidR="005B5A76" w:rsidRPr="005B5A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ий государственный университет»,</w:t>
      </w:r>
      <w:r w:rsidR="005B5A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Краснодар, </w:t>
      </w:r>
      <w:r w:rsidRPr="00465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доктор политических наук, доктор исторических наук, профессор кафедры политоло</w:t>
      </w:r>
      <w:r w:rsidR="002053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гии и политического управления.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Изменения цивилизационной идентичности и ценностей российского общества в условиях конфронтации с Западом</w:t>
      </w:r>
      <w:r w:rsidRPr="0046535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Евдокимов Николай Анатольевич,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ФГБОУ ВО «Уфимский университет науки и технологий», кандидат политических наук, доцент кафедры политологии и связей с общественностью.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Российские регионы в условиях санкций: проблемы адаптации и управленческие вызовы. </w:t>
      </w:r>
      <w:r w:rsid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Заец</w:t>
      </w:r>
      <w:proofErr w:type="spellEnd"/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Светлана Викторовна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5399" w:rsidRP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ВО </w:t>
      </w:r>
      <w:r w:rsidR="002053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Ярославский государственный университет им. П.Г. Демидова</w:t>
      </w:r>
      <w:r w:rsid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кандидат исторических наук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Великая Победа и польский вызов историческим реалиям.</w:t>
      </w:r>
      <w:r w:rsid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Зайцева Татьяна Игоревна,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5399" w:rsidRP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ВО </w:t>
      </w:r>
      <w:r w:rsidR="002053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="0046535B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Санкт-Петербургский государственный экономический университет</w:t>
      </w:r>
      <w:r w:rsid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B50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кандидат исторических наук, доцент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Исследования института двора в новейшей российской медиевистике: отечественные традиции и ответ на вызовы зарубежной науки. </w:t>
      </w:r>
      <w:r w:rsid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Морозова Оксана Сергеевна,</w:t>
      </w:r>
      <w:r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ВО </w:t>
      </w:r>
      <w:r w:rsidR="00A7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Рязанский государственный университет имени С.А. Есенина</w:t>
      </w:r>
      <w:r w:rsidR="00A7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Рязань,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кандидат политических наук, заведующий кафедрой политологии и обществознания.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Роль России в деятельности Межпарламентской Ассамблеи государств-участников СНГ. Дистанционно</w:t>
      </w:r>
    </w:p>
    <w:p w:rsidR="00EF5B53" w:rsidRDefault="00EF5B53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Когут Виктор Григорьевич, </w:t>
      </w:r>
      <w:r w:rsidRPr="00EF5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Межпарламентская ассамблея стран СНГ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кандидат политических наук, заместитель Генерального секретаря, представитель Республики Беларусь.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Нурышев Геннадий Николаевич,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205399" w:rsidRP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ВО </w:t>
      </w:r>
      <w:r w:rsidR="002053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46535B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анкт-Петербургский государственный экономический университет</w:t>
      </w:r>
      <w:r w:rsid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доктор политических наук, профессор</w:t>
      </w:r>
      <w:r w:rsid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профессор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6535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lastRenderedPageBreak/>
        <w:t>Геополитические вызовы России на постсоветском пространстве.</w:t>
      </w:r>
    </w:p>
    <w:p w:rsidR="00777CE5" w:rsidRPr="0046535B" w:rsidRDefault="00777CE5" w:rsidP="00777C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35B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Панкратов Сергей Анатольевич</w:t>
      </w:r>
      <w:r w:rsidR="00205399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,</w:t>
      </w:r>
      <w:r w:rsidRPr="0046535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46535B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205399">
        <w:rPr>
          <w:rFonts w:ascii="Times New Roman" w:hAnsi="Times New Roman"/>
          <w:color w:val="000000" w:themeColor="text1"/>
          <w:sz w:val="24"/>
          <w:szCs w:val="24"/>
        </w:rPr>
        <w:t>ГБОУ ВО</w:t>
      </w:r>
      <w:r w:rsidRPr="0046535B">
        <w:rPr>
          <w:rFonts w:ascii="Times New Roman" w:hAnsi="Times New Roman"/>
          <w:color w:val="000000" w:themeColor="text1"/>
          <w:sz w:val="24"/>
          <w:szCs w:val="24"/>
        </w:rPr>
        <w:t xml:space="preserve"> «Волгоградский государственный университет», доктор политических наук, профессор кафедры социологии и политологии; </w:t>
      </w:r>
    </w:p>
    <w:p w:rsidR="00777CE5" w:rsidRPr="0046535B" w:rsidRDefault="00777CE5" w:rsidP="00777CE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6535B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Панкратова Лилия Сергеевна</w:t>
      </w:r>
      <w:r w:rsidR="00205399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,</w:t>
      </w:r>
      <w:r w:rsidRPr="0046535B">
        <w:rPr>
          <w:rFonts w:ascii="Times New Roman" w:hAnsi="Times New Roman"/>
          <w:color w:val="000000" w:themeColor="text1"/>
          <w:sz w:val="24"/>
          <w:szCs w:val="24"/>
        </w:rPr>
        <w:t xml:space="preserve"> Ф</w:t>
      </w:r>
      <w:r w:rsidR="00205399">
        <w:rPr>
          <w:rFonts w:ascii="Times New Roman" w:hAnsi="Times New Roman"/>
          <w:color w:val="000000" w:themeColor="text1"/>
          <w:sz w:val="24"/>
          <w:szCs w:val="24"/>
        </w:rPr>
        <w:t>ГБОУ ВО</w:t>
      </w:r>
      <w:r w:rsidRPr="0046535B">
        <w:rPr>
          <w:rFonts w:ascii="Times New Roman" w:hAnsi="Times New Roman"/>
          <w:color w:val="000000" w:themeColor="text1"/>
          <w:sz w:val="24"/>
          <w:szCs w:val="24"/>
        </w:rPr>
        <w:t xml:space="preserve"> «Санкт-Петербургский государственный университет», кандидат социологических наук, доцент кафедры социологии культуры и коммуникации</w:t>
      </w:r>
    </w:p>
    <w:p w:rsidR="00777CE5" w:rsidRPr="0046535B" w:rsidRDefault="00777CE5" w:rsidP="00777CE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6535B">
        <w:rPr>
          <w:rFonts w:ascii="Times New Roman" w:hAnsi="Times New Roman"/>
          <w:i/>
          <w:color w:val="000000" w:themeColor="text1"/>
          <w:sz w:val="24"/>
          <w:szCs w:val="24"/>
        </w:rPr>
        <w:t>Социокультурные основания и приоритеты цивилизационной миссии России в условиях противодействия фальсификации исторического прошлого и реализации санкционной политики недружественных государств.</w:t>
      </w:r>
    </w:p>
    <w:p w:rsidR="00881C6E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Саакян Армен </w:t>
      </w:r>
      <w:proofErr w:type="spellStart"/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Коляевич</w:t>
      </w:r>
      <w:proofErr w:type="spellEnd"/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81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Гаварский</w:t>
      </w:r>
      <w:proofErr w:type="spellEnd"/>
      <w:r w:rsidR="00881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государственный</w:t>
      </w:r>
      <w:r w:rsidR="00881C6E" w:rsidRPr="00465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университет, </w:t>
      </w:r>
      <w:r w:rsidR="00881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Национальная Академия наук Республики Армения, </w:t>
      </w:r>
      <w:r w:rsidR="002053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Ереван,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доктор социологических наук, профессор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2AC7" w:rsidRPr="00881C6E" w:rsidRDefault="00E32AC7" w:rsidP="00E32AC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81C6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Роль Российской Федерации в урегулировании армяно-азербайджанского конфликта.</w:t>
      </w:r>
    </w:p>
    <w:p w:rsidR="00881C6E" w:rsidRDefault="00E32AC7" w:rsidP="00881C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Уколова Инна Петровна,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881C6E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ВО «Национальный государственный университет физической культуры, спорта и здоровья имени 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П.Ф. Лесгафта»,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кандидат исторических наук, доцент, доцент кафедры социальных технологий и массовых 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коммуникаций в спорте.</w:t>
      </w:r>
      <w:r w:rsidR="00881C6E"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E32AC7" w:rsidRDefault="00E32AC7" w:rsidP="00881C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Международное спортивное сотрудничество на пространстве СНГ: современные проблемы и перспективы.  </w:t>
      </w: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Секция № 2</w:t>
      </w:r>
      <w:r w:rsidR="00B155CD"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881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</w:t>
      </w:r>
      <w:r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881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0- 17.00</w:t>
      </w:r>
      <w:r w:rsidR="004C40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C40F6" w:rsidRPr="004C40F6">
        <w:rPr>
          <w:rFonts w:ascii="Times New Roman" w:hAnsi="Times New Roman" w:cs="Times New Roman"/>
          <w:color w:val="000000" w:themeColor="text1"/>
          <w:sz w:val="24"/>
          <w:szCs w:val="24"/>
        </w:rPr>
        <w:t>(ауд.</w:t>
      </w:r>
      <w:r w:rsidR="00A475B8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="004C40F6" w:rsidRPr="004C40F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Арктическая научная дипломатия в новых геополитических условиях</w:t>
      </w:r>
    </w:p>
    <w:p w:rsidR="00D82060" w:rsidRPr="0046535B" w:rsidRDefault="00E32AC7" w:rsidP="00D82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819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Модератор:</w:t>
      </w:r>
      <w:r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Гутенев</w:t>
      </w:r>
      <w:proofErr w:type="spellEnd"/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Максим Юрьевич</w:t>
      </w:r>
      <w:r w:rsidRPr="0046535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,</w:t>
      </w:r>
      <w:r w:rsidRPr="004653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bookmarkStart w:id="0" w:name="_Hlk128477184"/>
      <w:r w:rsidR="00D820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Южно-Уральский государственный университет,</w:t>
      </w:r>
    </w:p>
    <w:p w:rsidR="00D82060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кандидат философских наук, доцент кафедры «Международные отношения, политология и регионоведение» </w:t>
      </w:r>
      <w:bookmarkEnd w:id="0"/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Лагутина Мария Львовна,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7E6E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ФГБОУ ВО</w:t>
      </w:r>
      <w:r w:rsidR="009D7E6E" w:rsidRPr="009D7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7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proofErr w:type="spellStart"/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</w:t>
      </w:r>
      <w:proofErr w:type="spellEnd"/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-Петербургский государственный университет</w:t>
      </w:r>
      <w:r w:rsidR="009D7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доктор политических наук, профессор кафедры мировой политики. 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Арктическая научная дипломатия России в новых геополитических условиях: новые вызовы и перспективы.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81946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Гутенев</w:t>
      </w:r>
      <w:proofErr w:type="spellEnd"/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Максим Юрьевич,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381946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Южно-Уральский государственн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ый университет (НИУ), Челябинск,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кандидат филос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офских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наук, доцент кафедры международных отношени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й, политологии и регионоведения.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Вузы как участники арктической научной дипломатии.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81946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Сергунин </w:t>
      </w:r>
      <w:r w:rsidRPr="0046535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Александр Анатольевич</w:t>
      </w:r>
      <w:r w:rsidRPr="0046535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,</w:t>
      </w:r>
      <w:r w:rsidRPr="004653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D7E6E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ФГБОУ ВО</w:t>
      </w:r>
      <w:r w:rsidR="009D7E6E" w:rsidRPr="009D7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7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3819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Санкт-Петербургский государственный университет</w:t>
      </w:r>
      <w:r w:rsidR="009D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381946" w:rsidRPr="004653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приглашенный профес</w:t>
      </w:r>
      <w:r w:rsidR="003819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сор в Университете Аляска (США), </w:t>
      </w:r>
      <w:r w:rsidRPr="004653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доктор политических наук, профессор кафедры теории и истории международных отношений</w:t>
      </w:r>
      <w:r w:rsidR="003819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К вопросу об индикаторах арктической научной дипломатии на п</w:t>
      </w:r>
      <w:r w:rsidR="0038194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римере высших учебных заведений</w:t>
      </w:r>
      <w:r w:rsidRPr="004653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.</w:t>
      </w:r>
    </w:p>
    <w:p w:rsidR="00381946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5B5A7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Подшувейт</w:t>
      </w:r>
      <w:proofErr w:type="spellEnd"/>
      <w:r w:rsidRPr="005B5A7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Ольга Викторовна, </w:t>
      </w:r>
      <w:r w:rsidR="00381946" w:rsidRPr="005B5A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Российский этнографический музей, Санкт-Петербург,</w:t>
      </w:r>
      <w:r w:rsidR="003819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653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руководитель проекта «Изучение, сохранение и популяризация исторического и культурного наследия Арктики» АНТО «Центр «Арктические </w:t>
      </w:r>
      <w:r w:rsidR="003819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инициативы», заведующая отделом</w:t>
      </w:r>
      <w:r w:rsidRPr="004653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сокоординатор Секции арктиче</w:t>
      </w:r>
      <w:r w:rsidR="003819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ских музеев Союза музеев России.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Музеи как акторы</w:t>
      </w:r>
      <w:r w:rsidR="0038194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арктической научной дипломатии</w:t>
      </w:r>
      <w:r w:rsidRPr="004653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.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Золотарев Федор Евгеньевич,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E6E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ФГБОУ ВО</w:t>
      </w:r>
      <w:r w:rsidR="009D7E6E" w:rsidRPr="009D7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7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Санкт-Петербургс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кий государственный университет</w:t>
      </w:r>
      <w:r w:rsidR="009D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аспирант.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Санкт-Петербург как актор научной дипломатии: наблюдения из сетевого анализа внешних связей региона.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1946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Якушева Ульяна Евгеньевна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1946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ФГАОУ ВО «Северный (Арктический) федеральный университет имени М.В. Ломоносова», </w:t>
      </w:r>
      <w:r w:rsidR="00381946" w:rsidRPr="004653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Архангельск,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кандидат экономических наук, старший научный сотрудник; доцент кафедры государственного и муниципального управления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Место неформальных институтов взаимодействия в России: сравнение концессионного опыта начала ХХ века и ситуации в научном мире в начале XXI века. 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5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Секция организована при финансовой поддержке гранта Российского научного фонда (РНФ) № </w:t>
      </w:r>
      <w:r w:rsidRPr="0046535B">
        <w:rPr>
          <w:rStyle w:val="wmi-callto"/>
          <w:rFonts w:ascii="Times New Roman" w:hAnsi="Times New Roman" w:cs="Times New Roman"/>
          <w:color w:val="000000" w:themeColor="text1"/>
          <w:sz w:val="24"/>
          <w:szCs w:val="24"/>
        </w:rPr>
        <w:t>22-28-20276</w:t>
      </w:r>
      <w:r w:rsidRPr="00465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гранта Санкт-Петербургского научного фонда в соответствии с </w:t>
      </w:r>
      <w:r w:rsidRPr="00465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соглашением от 14.04.2022 г. № 38/2022 на тему «Роль Санкт-Петербурга в развитии арктической научной дипломатии Российской Федерации».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32AC7" w:rsidRPr="0046535B" w:rsidRDefault="00881C6E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Секция № 3. 1</w:t>
      </w:r>
      <w:r w:rsidR="00E32AC7"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E32AC7"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0- 17.00</w:t>
      </w:r>
      <w:r w:rsidR="004C40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C40F6" w:rsidRPr="004C4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(ауд. </w:t>
      </w:r>
      <w:r w:rsidR="00A475B8">
        <w:rPr>
          <w:rFonts w:ascii="Times New Roman" w:hAnsi="Times New Roman" w:cs="Times New Roman"/>
          <w:color w:val="000000" w:themeColor="text1"/>
          <w:sz w:val="24"/>
          <w:szCs w:val="24"/>
        </w:rPr>
        <w:t>3016</w:t>
      </w:r>
      <w:r w:rsidR="004C40F6" w:rsidRPr="004C40F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32AC7" w:rsidRPr="0046535B" w:rsidRDefault="00CF0CC3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AC7"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Уроки борьбы с нацизмом в школ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ьных учебниках XX и XXI века</w:t>
      </w:r>
    </w:p>
    <w:p w:rsidR="00E32AC7" w:rsidRPr="00E5108A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Модератор: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21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Суворова Ирина Михайловна,</w:t>
      </w:r>
      <w:r w:rsidRPr="00AF437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9D7E6E" w:rsidRP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ВО </w:t>
      </w:r>
      <w:r w:rsidR="009D7E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="00AF437D" w:rsidRPr="00E51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Петрозаводский государственный университет</w:t>
      </w:r>
      <w:r w:rsidR="009D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AF437D" w:rsidRPr="00E51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510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доктор культурологии, профессор кафедры философии и культурологии </w:t>
      </w:r>
      <w:r w:rsidRPr="00E51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Института истории, политических и социальных наук, зам. предсе</w:t>
      </w:r>
      <w:r w:rsidR="00AF437D" w:rsidRPr="00E51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дателя оргкомитета конференции.</w:t>
      </w:r>
    </w:p>
    <w:p w:rsidR="00E32AC7" w:rsidRPr="0046535B" w:rsidRDefault="00E32AC7" w:rsidP="00B15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Феклова</w:t>
      </w:r>
      <w:proofErr w:type="spellEnd"/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Татьяна Юрьевна,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881C6E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анкт-Петербургский филиал</w:t>
      </w:r>
      <w:r w:rsidR="00881C6E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1C6E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Института истории естествознания и техники им. С.И. Вавилова РАН</w:t>
      </w:r>
      <w:r w:rsidR="00881C6E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Санкт-Петербург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hyperlink r:id="rId8"/>
      <w:r w:rsidR="00881C6E">
        <w:rPr>
          <w:color w:val="000000" w:themeColor="text1"/>
        </w:rPr>
        <w:t xml:space="preserve">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андидат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сторических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доцент, старший научный сотрудник сектора истории Академии наук и научных учреждений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2AC7" w:rsidRPr="0046535B" w:rsidRDefault="00E32AC7" w:rsidP="00B155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Забытый фронт: II Мировая война через призму школьных учебников Китая.</w:t>
      </w:r>
    </w:p>
    <w:p w:rsidR="00881C6E" w:rsidRDefault="00E32AC7" w:rsidP="00B15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Чернякова</w:t>
      </w:r>
      <w:proofErr w:type="spellEnd"/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Ирина Александровна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 w:rsidR="00881C6E" w:rsidRP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E6E" w:rsidRP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ВО </w:t>
      </w:r>
      <w:r w:rsidR="009D7E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="00881C6E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Петрозаводский государств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енный университет</w:t>
      </w:r>
      <w:r w:rsidR="009D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1C6E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андидат </w:t>
      </w:r>
      <w:r w:rsidR="00881C6E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сторических </w:t>
      </w:r>
      <w:r w:rsidR="00881C6E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</w:t>
      </w:r>
      <w:r w:rsidR="00881C6E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доцент кафедры зарубежной истории, политологии и международных отношений, доцент, руководитель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Исследовательской лаборатории л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окальной и </w:t>
      </w:r>
      <w:proofErr w:type="spellStart"/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микроистории</w:t>
      </w:r>
      <w:proofErr w:type="spellEnd"/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Карелии.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1C6E" w:rsidRDefault="001B2EFC" w:rsidP="00B15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53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Черняков Олег Владимирович, </w:t>
      </w:r>
      <w:r w:rsidR="009D7E6E" w:rsidRP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ВО </w:t>
      </w:r>
      <w:r w:rsidR="009D7E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="00881C6E" w:rsidRPr="00465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Петрозаводский государственный университет</w:t>
      </w:r>
      <w:r w:rsidR="009D7E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881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2A48" w:rsidRPr="00465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главны</w:t>
      </w:r>
      <w:r w:rsidRPr="00465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 специалист издательства </w:t>
      </w:r>
      <w:proofErr w:type="spellStart"/>
      <w:r w:rsidRPr="00465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ПетрГУ</w:t>
      </w:r>
      <w:proofErr w:type="spellEnd"/>
      <w:r w:rsidRPr="00465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зам. руководителя Исследовательской лаборатории локальной и </w:t>
      </w:r>
      <w:proofErr w:type="spellStart"/>
      <w:r w:rsidRPr="00465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микр</w:t>
      </w:r>
      <w:r w:rsidR="00881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оистории</w:t>
      </w:r>
      <w:proofErr w:type="spellEnd"/>
      <w:r w:rsidR="00881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Карелии</w:t>
      </w:r>
      <w:r w:rsidRPr="00465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155CD" w:rsidRPr="0046535B" w:rsidRDefault="00B155CD" w:rsidP="00B15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Изучение Второй мировой войны в общеобразовательной датской школе. </w:t>
      </w:r>
    </w:p>
    <w:p w:rsidR="00E32AC7" w:rsidRPr="0046535B" w:rsidRDefault="00E32AC7" w:rsidP="00B155CD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Петровская Юлия Александровна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="00881C6E" w:rsidRP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D7E6E" w:rsidRP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ВО </w:t>
      </w:r>
      <w:r w:rsidR="009D7E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="00881C6E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Петрозаводский государств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енный университет</w:t>
      </w:r>
      <w:r w:rsidR="009D7E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кандидат со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</w:t>
      </w:r>
      <w:r w:rsidR="00881C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иологических наук,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B155CD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оцент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hyperlink r:id="rId9">
        <w:r w:rsidRPr="004653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афедры</w:t>
        </w:r>
        <w:r w:rsidR="00B155CD" w:rsidRPr="004653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4653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социологии и социальной работы</w:t>
        </w:r>
      </w:hyperlink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доцент.</w:t>
      </w:r>
    </w:p>
    <w:p w:rsidR="00B155CD" w:rsidRPr="0046535B" w:rsidRDefault="00B155CD" w:rsidP="00B155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Проблема низкой событийности и </w:t>
      </w:r>
      <w:proofErr w:type="spellStart"/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фактологичности</w:t>
      </w:r>
      <w:proofErr w:type="spellEnd"/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представлении исторических событий Второй Мировой войны в испанских школьных учебниках. </w:t>
      </w:r>
    </w:p>
    <w:p w:rsidR="00381946" w:rsidRDefault="00E32AC7" w:rsidP="00381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Литинская</w:t>
      </w:r>
      <w:proofErr w:type="spellEnd"/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Евгения Петровна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D7E6E" w:rsidRP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ВО </w:t>
      </w:r>
      <w:r w:rsidR="009D7E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="00381946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Петрозаводский государств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енный университет</w:t>
      </w:r>
      <w:r w:rsidR="009D7E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кандидат филологических наук,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доцент кафедры классической филологии, русской литературы и журналистики, доцент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155CD" w:rsidRPr="0046535B" w:rsidRDefault="00B155CD" w:rsidP="00381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Греческий взгляд на Вторую мировую войну и борьба с фашистской оккупацией.</w:t>
      </w:r>
    </w:p>
    <w:p w:rsidR="00E32AC7" w:rsidRPr="0046535B" w:rsidRDefault="00E32AC7" w:rsidP="00B155C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Зеленская Юлия Николаевна</w:t>
      </w:r>
      <w:r w:rsidR="009477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="009477B6" w:rsidRPr="009477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7B6" w:rsidRP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ВО </w:t>
      </w:r>
      <w:r w:rsidR="009477B6" w:rsidRPr="009477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="00381946" w:rsidRPr="009477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381946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трозаводский государств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енный университет</w:t>
      </w:r>
      <w:r w:rsidR="009477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81946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андидат </w:t>
      </w:r>
      <w:r w:rsidR="00381946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сторических </w:t>
      </w:r>
      <w:r w:rsidR="00381946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</w:t>
      </w:r>
      <w:r w:rsidR="00381946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535B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доцент кафедры отечественной истории, доцент, руководитель центра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46535B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Историческое образование. XXI век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  <w:hyperlink r:id="rId10"/>
      <w:r w:rsidR="00B155CD" w:rsidRPr="0046535B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</w:p>
    <w:p w:rsidR="00B155CD" w:rsidRPr="0046535B" w:rsidRDefault="00B155CD" w:rsidP="00B155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Отражение событий Второй мировой войны в немецких учебниках 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ХХ и ХХI века.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32AC7" w:rsidRPr="0046535B" w:rsidRDefault="00E32AC7" w:rsidP="00B155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3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Соколова Евгения Ивановна</w:t>
      </w:r>
      <w:r w:rsidRPr="004653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highlight w:val="white"/>
        </w:rPr>
        <w:t>,</w:t>
      </w:r>
      <w:r w:rsidR="00381946" w:rsidRPr="00381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7B6" w:rsidRP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ВО </w:t>
      </w:r>
      <w:r w:rsidR="009477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="00381946" w:rsidRPr="00465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Петрозаводский государственный </w:t>
      </w:r>
      <w:r w:rsidR="00381946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r w:rsidR="009477B6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381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946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андидат педагогических </w:t>
      </w:r>
      <w:r w:rsidR="00381946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</w:t>
      </w:r>
      <w:r w:rsidR="00381946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5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доцент </w:t>
      </w:r>
      <w:hyperlink r:id="rId11" w:history="1">
        <w:r w:rsidRPr="0046535B">
          <w:rPr>
            <w:rFonts w:ascii="Times New Roman" w:hAnsi="Times New Roman" w:cs="Times New Roman"/>
            <w:color w:val="000000" w:themeColor="text1"/>
            <w:sz w:val="24"/>
            <w:szCs w:val="24"/>
            <w:highlight w:val="white"/>
          </w:rPr>
          <w:t>кафедры иностранных языков естественно-технических направлений и специальностей</w:t>
        </w:r>
      </w:hyperlink>
      <w:r w:rsidR="00381946">
        <w:rPr>
          <w:rFonts w:ascii="Times New Roman" w:hAnsi="Times New Roman" w:cs="Times New Roman"/>
          <w:color w:val="000000" w:themeColor="text1"/>
          <w:sz w:val="24"/>
          <w:szCs w:val="24"/>
        </w:rPr>
        <w:t>, доцент.</w:t>
      </w:r>
      <w:r w:rsidRPr="004653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B155CD" w:rsidRPr="0046535B" w:rsidRDefault="00B155CD" w:rsidP="00B155C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35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highlight w:val="white"/>
        </w:rPr>
        <w:t xml:space="preserve">Вторая мировая война в американских учебниках </w:t>
      </w:r>
      <w:r w:rsidRPr="0046535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ХХ и ХХI века.</w:t>
      </w:r>
      <w:r w:rsidRPr="0046535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highlight w:val="white"/>
        </w:rPr>
        <w:t xml:space="preserve"> </w:t>
      </w:r>
    </w:p>
    <w:p w:rsidR="00381946" w:rsidRDefault="00E32AC7" w:rsidP="00B15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Репухова Оксана Юрьевна,</w:t>
      </w:r>
      <w:r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77B6" w:rsidRP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ВО </w:t>
      </w:r>
      <w:r w:rsidR="009477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="00381946" w:rsidRP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381946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етрозаводский государств</w:t>
      </w:r>
      <w:r w:rsidR="009477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енный университет»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81946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андидат </w:t>
      </w:r>
      <w:r w:rsidR="00381946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сторических </w:t>
      </w:r>
      <w:r w:rsidR="00381946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</w:t>
      </w:r>
      <w:r w:rsidR="00381946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C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доцент кафедры отечественной истории, 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доцент.</w:t>
      </w:r>
    </w:p>
    <w:p w:rsidR="00B155CD" w:rsidRPr="0046535B" w:rsidRDefault="00B155CD" w:rsidP="00B155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Представления молодежи стран ближнего зарубежья России об исторической действительности рубежа 1930-1940-х гг. как причина кризиса идентичности.</w:t>
      </w:r>
    </w:p>
    <w:p w:rsidR="00E32AC7" w:rsidRPr="0046535B" w:rsidRDefault="00E32AC7" w:rsidP="00B155CD">
      <w:pPr>
        <w:tabs>
          <w:tab w:val="left" w:pos="113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proofErr w:type="spellStart"/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Яговзик</w:t>
      </w:r>
      <w:proofErr w:type="spellEnd"/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Владимир Станиславович</w:t>
      </w:r>
      <w:r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ФГКОУ «Петрозаводское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9477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езидентское кадетское училище»,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81946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преподаватель (р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уководитель дисциплины) истории,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председатель региональной экспертной комиссии по проверке ЕГ</w:t>
      </w:r>
      <w:r w:rsidR="003819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 по обществознанию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46535B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hyperlink r:id="rId12"/>
      <w:r w:rsidR="00B155CD" w:rsidRPr="0046535B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</w:p>
    <w:p w:rsidR="00B155CD" w:rsidRPr="0046535B" w:rsidRDefault="00B155CD" w:rsidP="00B155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Результаты анализа армянских учебников 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ХХ и ХХI века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E32AC7" w:rsidRPr="0046535B" w:rsidRDefault="00E32AC7" w:rsidP="00B155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Кулагин Олег Игоревич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477B6" w:rsidRP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ВО </w:t>
      </w:r>
      <w:r w:rsidR="009477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="00121D25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Петрозаводский государств</w:t>
      </w:r>
      <w:r w:rsidR="00121D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енный университет</w:t>
      </w:r>
      <w:r w:rsidR="009477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</w:t>
      </w:r>
      <w:r w:rsidR="00121D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профессор кафедры отечественной истории, д</w:t>
      </w:r>
      <w:r w:rsidR="00121D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октор исторических наук,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директор Ин</w:t>
      </w:r>
      <w:r w:rsidR="00121D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ститута педагогики и психологии.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32AC7" w:rsidRPr="0046535B" w:rsidRDefault="00E32AC7" w:rsidP="00B15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Пахомова Светлана Валерьевна,</w:t>
      </w:r>
      <w:r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1D25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«Державинский лицей»</w:t>
      </w:r>
      <w:r w:rsidR="009477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г. Петрозаводск</w:t>
      </w:r>
      <w:r w:rsidR="00121D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21D25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учитель истории МОУ.</w:t>
      </w:r>
      <w:r w:rsidR="00B155CD" w:rsidRPr="00465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53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B155CD" w:rsidRDefault="00B155CD" w:rsidP="00B155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lastRenderedPageBreak/>
        <w:t>Результаты анализа отечественных учебников по теме Второй мировой войны ХХ и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ХХI вв.</w:t>
      </w:r>
    </w:p>
    <w:p w:rsidR="00EB0D3A" w:rsidRPr="0046535B" w:rsidRDefault="00EB0D3A" w:rsidP="00B155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B0D3A" w:rsidRDefault="00EB0D3A" w:rsidP="00EB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Секция № 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13.00- 17.00</w:t>
      </w:r>
      <w:r w:rsidR="004C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40F6" w:rsidRPr="004C4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(ауд. </w:t>
      </w:r>
      <w:r w:rsidR="00A254DE">
        <w:rPr>
          <w:rFonts w:ascii="Times New Roman" w:hAnsi="Times New Roman" w:cs="Times New Roman"/>
          <w:color w:val="000000" w:themeColor="text1"/>
          <w:sz w:val="24"/>
          <w:szCs w:val="24"/>
        </w:rPr>
        <w:t>2071</w:t>
      </w:r>
      <w:r w:rsidR="004C40F6" w:rsidRPr="004C40F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B0D3A" w:rsidRPr="00313958" w:rsidRDefault="00EB0D3A" w:rsidP="00EB0D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39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Дети и детство в России в </w:t>
      </w:r>
      <w:r w:rsidRPr="003139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XIX</w:t>
      </w:r>
      <w:r w:rsidRPr="003139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в условиях кризисных ситуаций</w:t>
      </w:r>
    </w:p>
    <w:p w:rsidR="00EB0D3A" w:rsidRPr="00236A7E" w:rsidRDefault="00EB0D3A" w:rsidP="00EB0D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72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Модератор: </w:t>
      </w:r>
      <w:r w:rsidRPr="00236A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Веременко </w:t>
      </w:r>
      <w:r w:rsidR="00121D25" w:rsidRPr="003139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Валентина Александровна</w:t>
      </w:r>
      <w:r w:rsidRPr="00236A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</w:t>
      </w:r>
      <w:r w:rsidRPr="003139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23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ГАОУ ВО Ленинградской области «Ленинградский государственный университет им. А.С. Пушкина», заведующая кафедрой истории России</w:t>
      </w:r>
      <w:r w:rsidR="00E51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3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доктор исторических наук</w:t>
      </w:r>
      <w:r w:rsidR="00E51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B0D3A" w:rsidRPr="00313958" w:rsidRDefault="00EB0D3A" w:rsidP="00EB0D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9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Веременко Валентина Александровна</w:t>
      </w:r>
      <w:r w:rsidRPr="00313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ГАОУ ВО </w:t>
      </w:r>
      <w:r w:rsidRPr="00125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Ленинградской области «Ленинградский государственны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университет им. А.С. Пушкина», </w:t>
      </w:r>
      <w:r w:rsidRPr="00313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едующая кафедрой истории России</w:t>
      </w:r>
      <w:r w:rsidRPr="00313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доктор исторических наук</w:t>
      </w:r>
      <w:r w:rsidR="00E51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B0D3A" w:rsidRPr="00313958" w:rsidRDefault="00EB0D3A" w:rsidP="00EB0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139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Использование физических методов в лечении тяжело больных детей в С-Петербурге в конце XIX - начале ХХ вв.</w:t>
      </w:r>
    </w:p>
    <w:p w:rsidR="00EB0D3A" w:rsidRPr="00313958" w:rsidRDefault="00EB0D3A" w:rsidP="00EB0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Жукова 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настасия Евгеньевна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ГАОУ ВО </w:t>
      </w:r>
      <w:r w:rsidRPr="00125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Ленинградской области «Ленинградский государственны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университет им. А.С. Пушкина», кандидат исторических наук.</w:t>
      </w:r>
    </w:p>
    <w:p w:rsidR="00EB0D3A" w:rsidRPr="00313958" w:rsidRDefault="00EB0D3A" w:rsidP="00EB0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39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и эпидемии холеры в Санкт-Петербурге в XIX веке.</w:t>
      </w:r>
    </w:p>
    <w:p w:rsidR="00EB0D3A" w:rsidRPr="00313958" w:rsidRDefault="00EB0D3A" w:rsidP="00EB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Зайцева Светлана Валентиновна,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ГАОУ ВО </w:t>
      </w:r>
      <w:r w:rsidRPr="00125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Ленинградской области «Ленинградский государственны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университет им. А.С. Пушкина»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исторических наук</w:t>
      </w:r>
      <w:r w:rsidR="00A7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0D3A" w:rsidRPr="00313958" w:rsidRDefault="00EB0D3A" w:rsidP="00EB0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39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Инфекционные болезни и борьба с ними в Санкт-Петербургском воспитательном доме во второй половине XIX - начале XX вв.</w:t>
      </w:r>
    </w:p>
    <w:p w:rsidR="00EB0D3A" w:rsidRPr="00313958" w:rsidRDefault="00EB0D3A" w:rsidP="00EB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Семенова Ольга Александровна,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ГАОУ ВО </w:t>
      </w:r>
      <w:r w:rsidRPr="00125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Ленинградской области «Ленинградский государственны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университет им. А.С. Пушкина», кандидат исторических наук.</w:t>
      </w:r>
    </w:p>
    <w:p w:rsidR="00EB0D3A" w:rsidRPr="00313958" w:rsidRDefault="00121D25" w:rsidP="00EB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Больничная повседневность</w:t>
      </w:r>
      <w:r w:rsidR="00EB0D3A" w:rsidRPr="003139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детей в закрытых учебных заведениях в Санкт-Петербурге в середине XIX - начале XX вв. </w:t>
      </w:r>
    </w:p>
    <w:p w:rsidR="00EB0D3A" w:rsidRPr="00313958" w:rsidRDefault="00EB0D3A" w:rsidP="00EB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Степанов Станислав Вячеславович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ГАОУ ВО </w:t>
      </w:r>
      <w:r w:rsidRPr="00125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Ленинградской области «Ленинградский государственны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университет им. А.С. Пушкина»,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филологических наук, заведующий научно-образовательным 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 краеведческих исследований.</w:t>
      </w:r>
    </w:p>
    <w:p w:rsidR="00EB0D3A" w:rsidRDefault="00EB0D3A" w:rsidP="00EB0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39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Помощь раненым и увечным войнам Первой мировой войны детьми и педагогами в Лужском лазарете Школы народного искусства императрицы Александры Федоровны «Светелка».</w:t>
      </w:r>
    </w:p>
    <w:p w:rsidR="00EB0D3A" w:rsidRPr="00313958" w:rsidRDefault="00EB0D3A" w:rsidP="00EB0D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3958">
        <w:rPr>
          <w:rFonts w:ascii="Times New Roman" w:hAnsi="Times New Roman" w:cs="Times New Roman"/>
          <w:color w:val="000000" w:themeColor="text1"/>
          <w:sz w:val="24"/>
          <w:szCs w:val="24"/>
        </w:rPr>
        <w:t>Секция проводится по гранту</w:t>
      </w:r>
      <w:r w:rsidRPr="00313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Российского научного фонда № 22-18-00421, </w:t>
      </w:r>
      <w:hyperlink r:id="rId13" w:tgtFrame="_blank" w:history="1">
        <w:r w:rsidRPr="00313958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https://rscf.ru/project/22-18-00421/</w:t>
        </w:r>
      </w:hyperlink>
    </w:p>
    <w:p w:rsidR="00E32AC7" w:rsidRPr="0046535B" w:rsidRDefault="00E32AC7" w:rsidP="00EB0D3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32AC7" w:rsidRPr="0046535B" w:rsidRDefault="00E32AC7" w:rsidP="00E32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Секция № 5</w:t>
      </w:r>
      <w:r w:rsidR="00683B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4C40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83B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683BA8"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683B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683BA8"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0- 17.00</w:t>
      </w:r>
      <w:r w:rsidR="00683BA8" w:rsidRPr="004C4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40F6" w:rsidRPr="004C4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(ауд. </w:t>
      </w:r>
      <w:r w:rsidR="00FA66A8">
        <w:rPr>
          <w:rFonts w:ascii="Times New Roman" w:hAnsi="Times New Roman" w:cs="Times New Roman"/>
          <w:color w:val="000000" w:themeColor="text1"/>
          <w:sz w:val="24"/>
          <w:szCs w:val="24"/>
        </w:rPr>
        <w:t>207</w:t>
      </w:r>
      <w:bookmarkStart w:id="1" w:name="_GoBack"/>
      <w:bookmarkEnd w:id="1"/>
      <w:r w:rsidR="004C40F6" w:rsidRPr="004C40F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обучающихся по программе</w:t>
      </w:r>
      <w:r w:rsidR="00CF0C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бакалавриата и магистратуры. 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0C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Модератор: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CF0CC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Зайцева Татьяна Игоревна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="00121D25" w:rsidRPr="00121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2060" w:rsidRP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ВО </w:t>
      </w:r>
      <w:r w:rsidR="00D820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="00D82060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Санкт-Петербургский государственный экономический университет</w:t>
      </w:r>
      <w:r w:rsidR="00D82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="00121D25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кандидат исторических наук</w:t>
      </w:r>
      <w:r w:rsidR="00121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доцент кафедры международных отношений, медиалогии, политологии и истории</w:t>
      </w:r>
      <w:r w:rsidR="00121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B0D3A" w:rsidRPr="0046535B" w:rsidRDefault="00EB0D3A" w:rsidP="00EB0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Герасимова Василиса Вячеславовна</w:t>
      </w: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2060" w:rsidRP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ВО </w:t>
      </w:r>
      <w:r w:rsidR="00D820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Санкт-Петербургский государств</w:t>
      </w:r>
      <w:r w:rsidR="00D82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енный экономический университет».</w:t>
      </w:r>
    </w:p>
    <w:p w:rsidR="00EB0D3A" w:rsidRDefault="00EB0D3A" w:rsidP="00EB0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Бывшие государства на территории нынешней России: судьба и культура (на примере Волжской </w:t>
      </w:r>
      <w:proofErr w:type="spellStart"/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Булгарии</w:t>
      </w:r>
      <w:proofErr w:type="spellEnd"/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27236" w:rsidRPr="00313958" w:rsidRDefault="00D27236" w:rsidP="00D27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39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Юничева</w:t>
      </w:r>
      <w:proofErr w:type="spellEnd"/>
      <w:r w:rsidRPr="003139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Оксана Александровна,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ГАОУ ВО </w:t>
      </w:r>
      <w:r w:rsidRPr="00125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Ленинградской области «Ленинградский государственны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университет им. А.С. Пушкина», студентка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236" w:rsidRPr="00313958" w:rsidRDefault="00D27236" w:rsidP="00D27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39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создания и деятельности исправительно-воспитательного приюта для девочек при С.-Петербургском Дамском благотворительно-тюремном комитете во второй половине XIX века.</w:t>
      </w:r>
    </w:p>
    <w:p w:rsidR="00D27236" w:rsidRPr="00313958" w:rsidRDefault="00D27236" w:rsidP="00D27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9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Лапина Анна Александровна,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ГАОУ ВО </w:t>
      </w:r>
      <w:r w:rsidRPr="00125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Ленинградской области «Ленинградский государственны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университет им. А.С. Пушкина», студентка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236" w:rsidRPr="00313958" w:rsidRDefault="00D27236" w:rsidP="00D27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39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Детские болезни во второй половине XIX века в Санкт-Петербургской губернии: причины и смертность.</w:t>
      </w:r>
    </w:p>
    <w:p w:rsidR="00EB0D3A" w:rsidRPr="0046535B" w:rsidRDefault="00EB0D3A" w:rsidP="00EB0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Попов Максим Андреевич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ГАОУ ВО </w:t>
      </w:r>
      <w:r w:rsidRPr="00125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Ленинградской области «Ленинградский государственны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университет им. А.С. Пушкина». </w:t>
      </w:r>
    </w:p>
    <w:p w:rsidR="00EB0D3A" w:rsidRDefault="00EB0D3A" w:rsidP="00EB0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Обеспечение безопасности императора Александра III в условиях кризиса 1881 года.</w:t>
      </w:r>
    </w:p>
    <w:p w:rsidR="00EB0D3A" w:rsidRPr="0046535B" w:rsidRDefault="00EB0D3A" w:rsidP="00EB0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3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Степанова Анна Сергеевна</w:t>
      </w:r>
      <w:r w:rsidRPr="00465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0BF5" w:rsidRPr="00A7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ФГБОУ ВО «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Санкт-Петербургский государственный экономический университет</w:t>
      </w:r>
      <w:r w:rsidR="00A70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B0D3A" w:rsidRDefault="00EB0D3A" w:rsidP="00EB0D3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53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 вопросу об итогах советско-финляндской войны.</w:t>
      </w:r>
    </w:p>
    <w:p w:rsidR="00EB0D3A" w:rsidRPr="0046535B" w:rsidRDefault="00EB0D3A" w:rsidP="00EB0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Новицкий Владислав Викторович,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2060" w:rsidRPr="00A7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ФГБОУ ВО «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proofErr w:type="spellStart"/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</w:t>
      </w:r>
      <w:proofErr w:type="spellEnd"/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-Петербургский государственный экономический университет</w:t>
      </w:r>
      <w:r w:rsidR="00D82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B0D3A" w:rsidRPr="0046535B" w:rsidRDefault="00EB0D3A" w:rsidP="00EB0D3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535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Российско-африканские отношения в эпоху международных кризисов: проблемы и перспективы будущего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Бойко Екатерина Вадимовна,</w:t>
      </w:r>
      <w:r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Областное государственное бюджетное учреждение Челябинский региональный центр навигационно-информационных технологий</w:t>
      </w:r>
      <w:r w:rsidR="00A7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магистрант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Научная дипломатия как современный инструмент международного сотрудничества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F0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B0B69" w:rsidRPr="0046535B" w:rsidRDefault="006B0B69" w:rsidP="006B0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Ермолаева Александра Александровна,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2060" w:rsidRP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ВО </w:t>
      </w:r>
      <w:r w:rsidR="00D820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Санкт-Петербургский государственный экономический университет</w:t>
      </w:r>
      <w:r w:rsidR="00D82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6B0B69" w:rsidRPr="0046535B" w:rsidRDefault="006B0B69" w:rsidP="006B0B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Подход Российской Федерации к урегулированию кризиса на Корейском полуострове.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Борисенко Мария Викторовна,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7E6E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ФГБОУ ВО</w:t>
      </w:r>
      <w:r w:rsidR="009D7E6E" w:rsidRPr="009D7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7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proofErr w:type="spellStart"/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</w:t>
      </w:r>
      <w:proofErr w:type="spellEnd"/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-Петербургский государственный экономический университет</w:t>
      </w:r>
      <w:r w:rsidR="009D7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магистрант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Влияние секторальных санкций на развитие российской нефтегазовой отрасли.</w:t>
      </w:r>
    </w:p>
    <w:p w:rsidR="00E32AC7" w:rsidRPr="0046535B" w:rsidRDefault="00E32AC7" w:rsidP="00E3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Гаврилова Анастасия Сергеевна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82060" w:rsidRPr="00D82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2060" w:rsidRP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ВО </w:t>
      </w:r>
      <w:r w:rsidR="00D820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="00A53062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Санкт-Петербургский государственный экономический университет</w:t>
      </w:r>
      <w:r w:rsidR="00D82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53062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E32AC7" w:rsidRPr="00EB0D3A" w:rsidRDefault="00E32AC7" w:rsidP="00E3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0D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Развитие сотрудничества Российской Федерации с Китаем и Индией как локомотивами прогресса азиатской части Индо-тихоокеанского региона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Громская</w:t>
      </w:r>
      <w:proofErr w:type="spellEnd"/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Наталья Александровна,</w:t>
      </w:r>
      <w:r w:rsidRPr="00465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2060" w:rsidRP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ВО </w:t>
      </w:r>
      <w:r w:rsidR="00D820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Санкт-Петербургский государственный экономический университет</w:t>
      </w:r>
      <w:r w:rsidR="00A7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53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Глобализационные</w:t>
      </w:r>
      <w:proofErr w:type="spellEnd"/>
      <w:r w:rsidRPr="004653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процессы </w:t>
      </w:r>
      <w:r w:rsidRPr="004653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XXI</w:t>
      </w:r>
      <w:r w:rsidRPr="004653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века как угроза национальным интересам России: меры противодействия и их последствия</w:t>
      </w:r>
      <w:r w:rsidRPr="00465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F0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0CC3" w:rsidRPr="0046535B" w:rsidRDefault="00E32AC7" w:rsidP="00CF0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653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Дашдамирова</w:t>
      </w:r>
      <w:proofErr w:type="spellEnd"/>
      <w:r w:rsidRPr="004653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53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Наис</w:t>
      </w:r>
      <w:proofErr w:type="spellEnd"/>
      <w:r w:rsidRPr="004653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53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Фамиловна</w:t>
      </w:r>
      <w:proofErr w:type="spellEnd"/>
      <w:r w:rsidRPr="004653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70BF5" w:rsidRP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ВО </w:t>
      </w:r>
      <w:r w:rsidR="00A70B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="00CF0CC3" w:rsidRPr="00CF0C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CF0CC3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анкт-Петербургский государственный экономический университет</w:t>
      </w:r>
      <w:r w:rsidR="00A7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F0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3062" w:rsidRPr="0046535B" w:rsidRDefault="00E32AC7" w:rsidP="00A53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Седова Полина Анатольевна</w:t>
      </w:r>
      <w:r w:rsidRPr="00465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70BF5" w:rsidRP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ФГБОУ ВО </w:t>
      </w:r>
      <w:r w:rsidR="00A70B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="00A53062"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Санкт-Петербургский государственный экономический университет</w:t>
      </w:r>
      <w:r w:rsidR="00A7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F0C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535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Принцип открытости в государственной информационной политике.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Мухина Полина Александровна,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7E6E" w:rsidRPr="00205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ФГБОУ ВО</w:t>
      </w:r>
      <w:r w:rsidR="009D7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proofErr w:type="spellStart"/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</w:t>
      </w:r>
      <w:proofErr w:type="spellEnd"/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-Петербургский государственный экономический университет</w:t>
      </w:r>
      <w:r w:rsidR="00A7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6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2AC7" w:rsidRPr="0046535B" w:rsidRDefault="00E32AC7" w:rsidP="00E32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653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Санкционная политика против России как новый вызов: проблемы адаптации.</w:t>
      </w:r>
    </w:p>
    <w:p w:rsidR="00E32AC7" w:rsidRPr="0046535B" w:rsidRDefault="00E32AC7" w:rsidP="00E3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0D53" w:rsidRPr="0046535B" w:rsidRDefault="00AD0D53">
      <w:pPr>
        <w:rPr>
          <w:color w:val="000000" w:themeColor="text1"/>
        </w:rPr>
      </w:pPr>
    </w:p>
    <w:sectPr w:rsidR="00AD0D53" w:rsidRPr="0046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0003"/>
    <w:multiLevelType w:val="multilevel"/>
    <w:tmpl w:val="30405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3F2FFB"/>
    <w:multiLevelType w:val="multilevel"/>
    <w:tmpl w:val="913C4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5D2C7C"/>
    <w:multiLevelType w:val="multilevel"/>
    <w:tmpl w:val="A7887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2171C2"/>
    <w:multiLevelType w:val="multilevel"/>
    <w:tmpl w:val="B9466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7520E8"/>
    <w:multiLevelType w:val="multilevel"/>
    <w:tmpl w:val="152C8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F05E95"/>
    <w:multiLevelType w:val="multilevel"/>
    <w:tmpl w:val="96C21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A67607"/>
    <w:multiLevelType w:val="hybridMultilevel"/>
    <w:tmpl w:val="B93011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33604BC">
      <w:start w:val="1"/>
      <w:numFmt w:val="bullet"/>
      <w:lvlText w:val="-"/>
      <w:lvlJc w:val="left"/>
      <w:pPr>
        <w:tabs>
          <w:tab w:val="num" w:pos="683"/>
        </w:tabs>
        <w:ind w:left="683" w:hanging="360"/>
      </w:pPr>
      <w:rPr>
        <w:rFonts w:ascii="Courier" w:hAnsi="Courier" w:cs="Courier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8550581"/>
    <w:multiLevelType w:val="multilevel"/>
    <w:tmpl w:val="ABFEB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C72EB9"/>
    <w:multiLevelType w:val="multilevel"/>
    <w:tmpl w:val="32EE2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B77D68"/>
    <w:multiLevelType w:val="multilevel"/>
    <w:tmpl w:val="B086B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28"/>
    <w:rsid w:val="00121D25"/>
    <w:rsid w:val="001A7E39"/>
    <w:rsid w:val="001B2EFC"/>
    <w:rsid w:val="00205399"/>
    <w:rsid w:val="002A21C0"/>
    <w:rsid w:val="00381946"/>
    <w:rsid w:val="003B70A2"/>
    <w:rsid w:val="003C26BF"/>
    <w:rsid w:val="003F691E"/>
    <w:rsid w:val="0046535B"/>
    <w:rsid w:val="00475828"/>
    <w:rsid w:val="004B3140"/>
    <w:rsid w:val="004C40F6"/>
    <w:rsid w:val="005B5A76"/>
    <w:rsid w:val="00607396"/>
    <w:rsid w:val="00633CA0"/>
    <w:rsid w:val="00683BA8"/>
    <w:rsid w:val="00685F7F"/>
    <w:rsid w:val="006B0B69"/>
    <w:rsid w:val="006B3CCE"/>
    <w:rsid w:val="00777CE5"/>
    <w:rsid w:val="007A12AB"/>
    <w:rsid w:val="00881C6E"/>
    <w:rsid w:val="009477B6"/>
    <w:rsid w:val="009D7E6E"/>
    <w:rsid w:val="00A254DE"/>
    <w:rsid w:val="00A475B8"/>
    <w:rsid w:val="00A53062"/>
    <w:rsid w:val="00A70BF5"/>
    <w:rsid w:val="00A7168B"/>
    <w:rsid w:val="00AD0D53"/>
    <w:rsid w:val="00AD49DF"/>
    <w:rsid w:val="00AF437D"/>
    <w:rsid w:val="00B155CD"/>
    <w:rsid w:val="00B1566E"/>
    <w:rsid w:val="00B501B1"/>
    <w:rsid w:val="00B8347E"/>
    <w:rsid w:val="00C32A48"/>
    <w:rsid w:val="00CF0CC3"/>
    <w:rsid w:val="00D07C36"/>
    <w:rsid w:val="00D17844"/>
    <w:rsid w:val="00D27236"/>
    <w:rsid w:val="00D82060"/>
    <w:rsid w:val="00D946A7"/>
    <w:rsid w:val="00E32AC7"/>
    <w:rsid w:val="00E5108A"/>
    <w:rsid w:val="00EB0D3A"/>
    <w:rsid w:val="00EF5B53"/>
    <w:rsid w:val="00FA66A8"/>
    <w:rsid w:val="00FD2058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4D04"/>
  <w15:chartTrackingRefBased/>
  <w15:docId w15:val="{44CE0D69-4097-4B0B-AE75-64751E7E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32AC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32AC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E32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wmi-callto">
    <w:name w:val="wmi-callto"/>
    <w:basedOn w:val="a0"/>
    <w:rsid w:val="00E32AC7"/>
  </w:style>
  <w:style w:type="paragraph" w:styleId="a5">
    <w:name w:val="Normal (Web)"/>
    <w:basedOn w:val="a"/>
    <w:uiPriority w:val="99"/>
    <w:unhideWhenUsed/>
    <w:rsid w:val="003B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-feklova@yandex.ru" TargetMode="External"/><Relationship Id="rId13" Type="http://schemas.openxmlformats.org/officeDocument/2006/relationships/hyperlink" Target="https://rscf.ru/project/22-18-004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yagovz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etrsu.ru/structure/462/kafedrainostrannykhy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yulia-zelenskaya200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trsu.ru/structure/495/kafedrasotsiologii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 Павловна Сланова</cp:lastModifiedBy>
  <cp:revision>6</cp:revision>
  <dcterms:created xsi:type="dcterms:W3CDTF">2023-04-06T06:50:00Z</dcterms:created>
  <dcterms:modified xsi:type="dcterms:W3CDTF">2023-04-10T11:19:00Z</dcterms:modified>
</cp:coreProperties>
</file>