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F56" w:rsidRDefault="001860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Заведующим кафедр</w:t>
      </w:r>
    </w:p>
    <w:p w:rsidR="007E7F56" w:rsidRDefault="00D4111F">
      <w:pPr>
        <w:wordWrap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</w:t>
      </w:r>
      <w:r w:rsidR="0018608B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директора</w:t>
      </w:r>
      <w:r w:rsidR="0018608B">
        <w:rPr>
          <w:rFonts w:ascii="Times New Roman" w:hAnsi="Times New Roman" w:cs="Times New Roman"/>
          <w:sz w:val="28"/>
          <w:szCs w:val="28"/>
        </w:rPr>
        <w:t>м</w:t>
      </w:r>
    </w:p>
    <w:p w:rsidR="007E7F56" w:rsidRDefault="007E7F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7F56" w:rsidRDefault="00D41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7E7F56" w:rsidRDefault="00D411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повышения квалификации информирует о приглашении Санкт-Петербургского политехнического университета Петра Великого пройти обучение по дополнительным профессиональным программам повышения квалификации и приёме заявок на следующие программы: </w:t>
      </w:r>
    </w:p>
    <w:p w:rsidR="007E7F56" w:rsidRDefault="00D411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Цифровые двойники изделий (72ч)</w:t>
      </w:r>
    </w:p>
    <w:p w:rsidR="007E7F56" w:rsidRDefault="00D411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Инновационные и цифровые технологии в образовании (72ч)</w:t>
      </w:r>
    </w:p>
    <w:p w:rsidR="007E7F56" w:rsidRDefault="00D411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Аддитивные технологии. Базовый курс (36ч)</w:t>
      </w:r>
    </w:p>
    <w:p w:rsidR="007E7F56" w:rsidRDefault="00D411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Технологии Фабрик будущего (108ч)</w:t>
      </w:r>
    </w:p>
    <w:p w:rsidR="007E7F56" w:rsidRDefault="00D411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Передовые производственные технологии (150ч) - курс состоит</w:t>
      </w:r>
      <w:r w:rsidR="004A3C9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 программ «Технологии Фабрик будущего» и «Аддитивные технологии. Базовый курс)</w:t>
      </w:r>
    </w:p>
    <w:p w:rsidR="00F176C5" w:rsidRPr="00F176C5" w:rsidRDefault="00F176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-дизайн и </w:t>
      </w:r>
      <w:r w:rsidR="0018608B">
        <w:rPr>
          <w:rFonts w:ascii="Times New Roman" w:hAnsi="Times New Roman" w:cs="Times New Roman"/>
          <w:sz w:val="28"/>
          <w:szCs w:val="28"/>
        </w:rPr>
        <w:t>прототипирование инновационного продукта» (76ч)</w:t>
      </w:r>
    </w:p>
    <w:p w:rsidR="007E7F56" w:rsidRDefault="00D411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слушателей: </w:t>
      </w:r>
      <w:r w:rsidR="0018608B">
        <w:rPr>
          <w:rFonts w:ascii="Times New Roman" w:hAnsi="Times New Roman" w:cs="Times New Roman"/>
          <w:sz w:val="28"/>
          <w:szCs w:val="28"/>
        </w:rPr>
        <w:t>научно-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педагогические работники.</w:t>
      </w:r>
    </w:p>
    <w:p w:rsidR="007E7F56" w:rsidRDefault="00D4111F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обучения: дистанционный, через образовательную платформу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Петра Великого.</w:t>
      </w:r>
    </w:p>
    <w:p w:rsidR="007E7F56" w:rsidRDefault="00D4111F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222C2">
        <w:rPr>
          <w:rFonts w:ascii="Times New Roman" w:hAnsi="Times New Roman" w:cs="Times New Roman"/>
          <w:sz w:val="28"/>
          <w:szCs w:val="28"/>
        </w:rPr>
        <w:t>результатам успешного прохождения итоговой аттестации по итогам обучения слушателям</w:t>
      </w:r>
      <w:r>
        <w:rPr>
          <w:rFonts w:ascii="Times New Roman" w:hAnsi="Times New Roman" w:cs="Times New Roman"/>
          <w:sz w:val="28"/>
          <w:szCs w:val="28"/>
        </w:rPr>
        <w:t xml:space="preserve"> ведается удостоверение установленного образца.</w:t>
      </w:r>
    </w:p>
    <w:p w:rsidR="007E7F56" w:rsidRDefault="00D4111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</w:p>
    <w:p w:rsidR="007E7F56" w:rsidRDefault="00D4111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Обучение и выдача удостоверения бесплатные при условии, что слушатель в </w:t>
      </w:r>
      <w:r w:rsidR="008222C2">
        <w:rPr>
          <w:rFonts w:ascii="Times New Roman" w:hAnsi="Times New Roman" w:cs="Times New Roman"/>
          <w:b/>
          <w:bCs/>
          <w:sz w:val="28"/>
          <w:szCs w:val="28"/>
        </w:rPr>
        <w:t>текущем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 не проходил бесплатно иных программ от </w:t>
      </w:r>
      <w:r w:rsidR="0018608B">
        <w:rPr>
          <w:rFonts w:ascii="Times New Roman" w:hAnsi="Times New Roman" w:cs="Times New Roman"/>
          <w:b/>
          <w:bCs/>
          <w:sz w:val="28"/>
          <w:szCs w:val="28"/>
        </w:rPr>
        <w:t>Политеха</w:t>
      </w:r>
      <w:r>
        <w:rPr>
          <w:rFonts w:ascii="Times New Roman" w:hAnsi="Times New Roman" w:cs="Times New Roman"/>
          <w:b/>
          <w:bCs/>
          <w:sz w:val="28"/>
          <w:szCs w:val="28"/>
        </w:rPr>
        <w:t>. Обязательным требованием является наличие у слушателя высшего образования.</w:t>
      </w:r>
    </w:p>
    <w:p w:rsidR="0018608B" w:rsidRPr="0018608B" w:rsidRDefault="0018608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08B">
        <w:rPr>
          <w:rFonts w:ascii="Times New Roman" w:hAnsi="Times New Roman" w:cs="Times New Roman"/>
          <w:bCs/>
          <w:sz w:val="28"/>
          <w:szCs w:val="28"/>
        </w:rPr>
        <w:t>Описание программ прилагаются.</w:t>
      </w:r>
    </w:p>
    <w:p w:rsidR="007E7F56" w:rsidRDefault="007E7F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F56" w:rsidRDefault="0018608B">
      <w:pPr>
        <w:jc w:val="both"/>
        <w:rPr>
          <w:rFonts w:ascii="Times New Roman" w:hAnsi="Times New Roman" w:cs="Times New Roman"/>
          <w:sz w:val="28"/>
          <w:szCs w:val="28"/>
        </w:rPr>
      </w:pPr>
      <w:r w:rsidRPr="0018608B">
        <w:rPr>
          <w:rFonts w:ascii="Times New Roman" w:hAnsi="Times New Roman" w:cs="Times New Roman"/>
          <w:bCs/>
          <w:sz w:val="28"/>
          <w:szCs w:val="28"/>
        </w:rPr>
        <w:t xml:space="preserve">Для записи на программу необходимо направить Заявку (форма прилагается) в срок до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18608B">
        <w:rPr>
          <w:rFonts w:ascii="Times New Roman" w:hAnsi="Times New Roman" w:cs="Times New Roman"/>
          <w:bCs/>
          <w:sz w:val="28"/>
          <w:szCs w:val="28"/>
        </w:rPr>
        <w:t xml:space="preserve">.09.2023 в Управление повышение квалификации персонала на электронный адрес: </w:t>
      </w:r>
      <w:r w:rsidRPr="0018608B">
        <w:rPr>
          <w:rFonts w:ascii="Times New Roman" w:hAnsi="Times New Roman" w:cs="Times New Roman"/>
          <w:bCs/>
          <w:sz w:val="28"/>
          <w:szCs w:val="28"/>
          <w:lang w:val="en-US"/>
        </w:rPr>
        <w:t>dept</w:t>
      </w:r>
      <w:r w:rsidRPr="0018608B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18608B">
        <w:rPr>
          <w:rFonts w:ascii="Times New Roman" w:hAnsi="Times New Roman" w:cs="Times New Roman"/>
          <w:bCs/>
          <w:sz w:val="28"/>
          <w:szCs w:val="28"/>
          <w:lang w:val="en-US"/>
        </w:rPr>
        <w:t>pkp</w:t>
      </w:r>
      <w:proofErr w:type="spellEnd"/>
      <w:r w:rsidRPr="0018608B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18608B">
        <w:rPr>
          <w:rFonts w:ascii="Times New Roman" w:hAnsi="Times New Roman" w:cs="Times New Roman"/>
          <w:bCs/>
          <w:sz w:val="28"/>
          <w:szCs w:val="28"/>
          <w:lang w:val="en-US"/>
        </w:rPr>
        <w:t>unecon</w:t>
      </w:r>
      <w:proofErr w:type="spellEnd"/>
      <w:r w:rsidRPr="0018608B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18608B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7E7F56" w:rsidRDefault="007E7F56">
      <w:pPr>
        <w:spacing w:after="0"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F56" w:rsidRDefault="00D4111F">
      <w:pPr>
        <w:spacing w:after="0" w:line="2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7E7F56" w:rsidRDefault="00D4111F">
      <w:pPr>
        <w:spacing w:after="0" w:line="2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квалификации персонала                                  Н.А. Бонюшко</w:t>
      </w:r>
    </w:p>
    <w:p w:rsidR="0018608B" w:rsidRDefault="0018608B">
      <w:pPr>
        <w:spacing w:after="0"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08B" w:rsidRDefault="00186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608B" w:rsidRPr="0018608B" w:rsidRDefault="0018608B" w:rsidP="0018608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8608B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Форма</w:t>
      </w:r>
    </w:p>
    <w:p w:rsidR="0018608B" w:rsidRPr="0018608B" w:rsidRDefault="0018608B" w:rsidP="0018608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8608B">
        <w:rPr>
          <w:rFonts w:ascii="Times New Roman" w:eastAsia="Calibri" w:hAnsi="Times New Roman" w:cs="Times New Roman"/>
          <w:sz w:val="28"/>
          <w:szCs w:val="28"/>
        </w:rPr>
        <w:t>Начальнику управления</w:t>
      </w:r>
    </w:p>
    <w:p w:rsidR="0018608B" w:rsidRPr="0018608B" w:rsidRDefault="0018608B" w:rsidP="0018608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8608B">
        <w:rPr>
          <w:rFonts w:ascii="Times New Roman" w:eastAsia="Calibri" w:hAnsi="Times New Roman" w:cs="Times New Roman"/>
          <w:sz w:val="28"/>
          <w:szCs w:val="28"/>
        </w:rPr>
        <w:t>повышения квалификации</w:t>
      </w:r>
    </w:p>
    <w:p w:rsidR="0018608B" w:rsidRPr="0018608B" w:rsidRDefault="0018608B" w:rsidP="0018608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8608B">
        <w:rPr>
          <w:rFonts w:ascii="Times New Roman" w:eastAsia="Calibri" w:hAnsi="Times New Roman" w:cs="Times New Roman"/>
          <w:sz w:val="28"/>
          <w:szCs w:val="28"/>
        </w:rPr>
        <w:t xml:space="preserve">персонала </w:t>
      </w:r>
    </w:p>
    <w:p w:rsidR="0018608B" w:rsidRPr="0018608B" w:rsidRDefault="0018608B" w:rsidP="0018608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8608B">
        <w:rPr>
          <w:rFonts w:ascii="Times New Roman" w:eastAsia="Calibri" w:hAnsi="Times New Roman" w:cs="Times New Roman"/>
          <w:sz w:val="28"/>
          <w:szCs w:val="28"/>
        </w:rPr>
        <w:t>Бонюшко Н.А.</w:t>
      </w:r>
    </w:p>
    <w:p w:rsidR="0018608B" w:rsidRPr="0018608B" w:rsidRDefault="0018608B" w:rsidP="0018608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8608B">
        <w:rPr>
          <w:rFonts w:ascii="Times New Roman" w:eastAsia="Calibri" w:hAnsi="Times New Roman" w:cs="Times New Roman"/>
          <w:sz w:val="28"/>
          <w:szCs w:val="28"/>
        </w:rPr>
        <w:t xml:space="preserve">от </w:t>
      </w:r>
    </w:p>
    <w:p w:rsidR="0018608B" w:rsidRPr="0018608B" w:rsidRDefault="0018608B" w:rsidP="0018608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8608B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18608B" w:rsidRPr="0018608B" w:rsidRDefault="0018608B" w:rsidP="0018608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608B" w:rsidRPr="0018608B" w:rsidRDefault="0018608B" w:rsidP="0018608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608B" w:rsidRPr="0018608B" w:rsidRDefault="0018608B" w:rsidP="0018608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608B" w:rsidRPr="0018608B" w:rsidRDefault="0018608B" w:rsidP="0018608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608B" w:rsidRPr="0018608B" w:rsidRDefault="0018608B" w:rsidP="0018608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608B" w:rsidRPr="0018608B" w:rsidRDefault="0018608B" w:rsidP="0018608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608B" w:rsidRPr="0018608B" w:rsidRDefault="0018608B" w:rsidP="001860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608B">
        <w:rPr>
          <w:rFonts w:ascii="Times New Roman" w:eastAsia="Calibri" w:hAnsi="Times New Roman" w:cs="Times New Roman"/>
          <w:b/>
          <w:sz w:val="28"/>
          <w:szCs w:val="28"/>
        </w:rPr>
        <w:t>Заявка на программ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18608B">
        <w:rPr>
          <w:rFonts w:ascii="Times New Roman" w:eastAsia="Calibri" w:hAnsi="Times New Roman" w:cs="Times New Roman"/>
          <w:b/>
          <w:sz w:val="28"/>
          <w:szCs w:val="28"/>
        </w:rPr>
        <w:t xml:space="preserve"> повышения квалификации</w:t>
      </w:r>
    </w:p>
    <w:p w:rsidR="0018608B" w:rsidRPr="0018608B" w:rsidRDefault="0018608B" w:rsidP="001860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Санкт-Петербургский политехнический университет Петра Великого</w:t>
      </w:r>
    </w:p>
    <w:p w:rsidR="0018608B" w:rsidRPr="0018608B" w:rsidRDefault="0018608B" w:rsidP="001860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5"/>
        <w:gridCol w:w="3529"/>
        <w:gridCol w:w="3051"/>
      </w:tblGrid>
      <w:tr w:rsidR="0018608B" w:rsidRPr="0018608B" w:rsidTr="00FB79B9">
        <w:tc>
          <w:tcPr>
            <w:tcW w:w="2765" w:type="dxa"/>
          </w:tcPr>
          <w:p w:rsidR="0018608B" w:rsidRPr="0018608B" w:rsidRDefault="0018608B" w:rsidP="00186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08B">
              <w:rPr>
                <w:rFonts w:ascii="Times New Roman" w:eastAsia="Calibri" w:hAnsi="Times New Roman" w:cs="Times New Roman"/>
                <w:sz w:val="28"/>
                <w:szCs w:val="28"/>
              </w:rPr>
              <w:t>Ф.И.О. (полное)</w:t>
            </w:r>
          </w:p>
          <w:p w:rsidR="0018608B" w:rsidRPr="0018608B" w:rsidRDefault="0018608B" w:rsidP="001860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29" w:type="dxa"/>
          </w:tcPr>
          <w:p w:rsidR="0018608B" w:rsidRPr="0018608B" w:rsidRDefault="0018608B" w:rsidP="00186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Подразделение</w:t>
            </w:r>
            <w:r w:rsidRPr="00186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должность, </w:t>
            </w:r>
          </w:p>
          <w:p w:rsidR="0018608B" w:rsidRPr="0018608B" w:rsidRDefault="0018608B" w:rsidP="00186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608B" w:rsidRPr="0018608B" w:rsidRDefault="0018608B" w:rsidP="00186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08B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051" w:type="dxa"/>
          </w:tcPr>
          <w:p w:rsidR="0018608B" w:rsidRPr="0018608B" w:rsidRDefault="0018608B" w:rsidP="00186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</w:t>
            </w:r>
          </w:p>
        </w:tc>
      </w:tr>
      <w:tr w:rsidR="0018608B" w:rsidRPr="0018608B" w:rsidTr="00FB79B9">
        <w:tc>
          <w:tcPr>
            <w:tcW w:w="2765" w:type="dxa"/>
          </w:tcPr>
          <w:p w:rsidR="0018608B" w:rsidRPr="0018608B" w:rsidRDefault="0018608B" w:rsidP="00186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29" w:type="dxa"/>
          </w:tcPr>
          <w:p w:rsidR="0018608B" w:rsidRPr="0018608B" w:rsidRDefault="0018608B" w:rsidP="0018608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51" w:type="dxa"/>
          </w:tcPr>
          <w:p w:rsidR="0018608B" w:rsidRPr="0018608B" w:rsidRDefault="0018608B" w:rsidP="0018608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8608B" w:rsidRPr="0018608B" w:rsidRDefault="0018608B" w:rsidP="001860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608B" w:rsidRPr="0018608B" w:rsidRDefault="0018608B" w:rsidP="001860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608B" w:rsidRPr="0018608B" w:rsidRDefault="0018608B" w:rsidP="001860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608B" w:rsidRPr="0018608B" w:rsidRDefault="0018608B" w:rsidP="001860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608B">
        <w:rPr>
          <w:rFonts w:ascii="Times New Roman" w:eastAsia="Calibri" w:hAnsi="Times New Roman" w:cs="Times New Roman"/>
          <w:sz w:val="28"/>
          <w:szCs w:val="28"/>
        </w:rPr>
        <w:t>Заведующий кафедрой                    ______________/__________</w:t>
      </w:r>
      <w:r w:rsidRPr="0018608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</w:p>
    <w:p w:rsidR="0018608B" w:rsidRPr="0018608B" w:rsidRDefault="0018608B" w:rsidP="0018608B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608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подпись</w:t>
      </w:r>
      <w:r w:rsidRPr="0018608B">
        <w:rPr>
          <w:rFonts w:ascii="Times New Roman" w:eastAsia="Calibri" w:hAnsi="Times New Roman" w:cs="Times New Roman"/>
          <w:sz w:val="16"/>
          <w:szCs w:val="16"/>
        </w:rPr>
        <w:tab/>
        <w:t xml:space="preserve">                        ФИО</w:t>
      </w:r>
      <w:r w:rsidRPr="0018608B">
        <w:rPr>
          <w:rFonts w:ascii="Times New Roman" w:eastAsia="Calibri" w:hAnsi="Times New Roman" w:cs="Times New Roman"/>
          <w:sz w:val="16"/>
          <w:szCs w:val="16"/>
        </w:rPr>
        <w:tab/>
      </w:r>
      <w:r w:rsidRPr="0018608B">
        <w:rPr>
          <w:rFonts w:ascii="Times New Roman" w:eastAsia="Calibri" w:hAnsi="Times New Roman" w:cs="Times New Roman"/>
          <w:sz w:val="16"/>
          <w:szCs w:val="16"/>
        </w:rPr>
        <w:tab/>
      </w:r>
    </w:p>
    <w:p w:rsidR="0018608B" w:rsidRDefault="0018608B">
      <w:pPr>
        <w:spacing w:after="0"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60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F56" w:rsidRDefault="00D4111F">
      <w:pPr>
        <w:spacing w:line="240" w:lineRule="auto"/>
      </w:pPr>
      <w:r>
        <w:separator/>
      </w:r>
    </w:p>
  </w:endnote>
  <w:endnote w:type="continuationSeparator" w:id="0">
    <w:p w:rsidR="007E7F56" w:rsidRDefault="00D41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F56" w:rsidRDefault="00D4111F">
      <w:pPr>
        <w:spacing w:after="0"/>
      </w:pPr>
      <w:r>
        <w:separator/>
      </w:r>
    </w:p>
  </w:footnote>
  <w:footnote w:type="continuationSeparator" w:id="0">
    <w:p w:rsidR="007E7F56" w:rsidRDefault="00D411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D4"/>
    <w:rsid w:val="0018608B"/>
    <w:rsid w:val="00201D7B"/>
    <w:rsid w:val="00344EF0"/>
    <w:rsid w:val="00447AE3"/>
    <w:rsid w:val="004A3C94"/>
    <w:rsid w:val="00612AD4"/>
    <w:rsid w:val="00703859"/>
    <w:rsid w:val="007E7F56"/>
    <w:rsid w:val="008222C2"/>
    <w:rsid w:val="008B51CC"/>
    <w:rsid w:val="008F5196"/>
    <w:rsid w:val="00AD09DA"/>
    <w:rsid w:val="00D4111F"/>
    <w:rsid w:val="00EF3F27"/>
    <w:rsid w:val="00F176C5"/>
    <w:rsid w:val="00FE2283"/>
    <w:rsid w:val="685C34E0"/>
    <w:rsid w:val="72DA61EB"/>
    <w:rsid w:val="7CF1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62D4"/>
  <w15:docId w15:val="{FA8AFA59-DB54-4332-B4A7-06FEA281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1860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Бонюшко Наталья Анатольевна</dc:creator>
  <cp:lastModifiedBy>Бонюшко Наталья Анатольевна</cp:lastModifiedBy>
  <cp:revision>4</cp:revision>
  <cp:lastPrinted>2023-08-31T12:06:00Z</cp:lastPrinted>
  <dcterms:created xsi:type="dcterms:W3CDTF">2023-08-31T11:07:00Z</dcterms:created>
  <dcterms:modified xsi:type="dcterms:W3CDTF">2023-08-31T12:06:00Z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67AE9FEB45CF448485DE380D6BE051DE</vt:lpwstr>
  </property>
</Properties>
</file>