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9A" w:rsidRDefault="00251C1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33509A" w:rsidRDefault="00251C1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конкурсного отбора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  <w:t>на зимнюю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оздоровительную кампанию</w:t>
      </w:r>
    </w:p>
    <w:p w:rsidR="0033509A" w:rsidRDefault="0033509A">
      <w:pPr>
        <w:rPr>
          <w:rFonts w:ascii="Times New Roman" w:eastAsia="Times New Roman" w:hAnsi="Times New Roman" w:cs="Times New Roman"/>
        </w:rPr>
      </w:pPr>
    </w:p>
    <w:p w:rsidR="0033509A" w:rsidRDefault="0025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заполнению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шкалы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Категория «Научно-исследовательская деятельность»</w:t>
      </w:r>
    </w:p>
    <w:tbl>
      <w:tblPr>
        <w:tblStyle w:val="a5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907"/>
        <w:gridCol w:w="1949"/>
      </w:tblGrid>
      <w:tr w:rsidR="0033509A">
        <w:tc>
          <w:tcPr>
            <w:tcW w:w="704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49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33509A" w:rsidRDefault="00251C1E" w:rsidP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получение студентом в течение года, предшествующего отбору на зимнюю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оздоровительную кампанию, награды (приза) за результаты научно-исследовательских работ, проводимой студентом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09A">
        <w:tc>
          <w:tcPr>
            <w:tcW w:w="704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получение студентом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ктуальной деятельности (патент, свидетельство)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получение студентом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кампанию, гранта на выполнение научно-исследовательской работы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гранте в качестве исполнителя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грант на проведение научно-исследовательской работы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образовательной организации высшего образования или иной организации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 (перечень РИНЦ)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уровень (за исключением журналов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 (журнал перечня ВАК)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уровень (журналы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3509A" w:rsidRDefault="003350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09A" w:rsidRDefault="00251C1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3509A" w:rsidRDefault="0025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«Общественная деятельность»</w:t>
      </w:r>
    </w:p>
    <w:tbl>
      <w:tblPr>
        <w:tblStyle w:val="a6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907"/>
        <w:gridCol w:w="1949"/>
      </w:tblGrid>
      <w:tr w:rsidR="0033509A">
        <w:tc>
          <w:tcPr>
            <w:tcW w:w="704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49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систематическое (два и более раз в год) участие студента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оздоровительную кампанию, в проведении (организация) значимой деятельности социального, культурного, правозащитного, общественно полезного характера,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систематическое (два и более раз в год) участие студента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 в обеспечении проведения (волонтерская деятельность) общественно значимой деятельности социального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09A">
        <w:tc>
          <w:tcPr>
            <w:tcW w:w="704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систематическое (два и более раз в год) участие студента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кампанию, в деятельности по информационному обеспечению общественно значимых мероприятий, общественной жизни федеральной государственн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 образовательной организации высшего образования,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09A">
        <w:tc>
          <w:tcPr>
            <w:tcW w:w="704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509A" w:rsidRDefault="003350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09A" w:rsidRDefault="00251C1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3509A" w:rsidRDefault="0025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«Культурно-творческая деятельность»</w:t>
      </w:r>
    </w:p>
    <w:tbl>
      <w:tblPr>
        <w:tblStyle w:val="a7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907"/>
        <w:gridCol w:w="1949"/>
      </w:tblGrid>
      <w:tr w:rsidR="0033509A">
        <w:tc>
          <w:tcPr>
            <w:tcW w:w="704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49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получение студентом в течение года, предшествующего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публичное представление студентом в течение года, предшествующему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</w:t>
            </w:r>
            <w:r>
              <w:rPr>
                <w:rFonts w:ascii="Times New Roman" w:eastAsia="Times New Roman" w:hAnsi="Times New Roman" w:cs="Times New Roman"/>
                <w:b/>
              </w:rPr>
              <w:t>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</w:t>
            </w:r>
            <w:r>
              <w:rPr>
                <w:rFonts w:ascii="Times New Roman" w:eastAsia="Times New Roman" w:hAnsi="Times New Roman" w:cs="Times New Roman"/>
                <w:b/>
              </w:rPr>
              <w:t>а, аудиовизуального произведения, произведения живописи, скульптуры, графики, дизайна, графического рассказа, комикса, другого произведения декоративно-прикладного, сценографического искусства, произведения архитектуры, градостроительства, садово-паркового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</w:t>
            </w:r>
            <w:r>
              <w:rPr>
                <w:rFonts w:ascii="Times New Roman" w:eastAsia="Times New Roman" w:hAnsi="Times New Roman" w:cs="Times New Roman"/>
                <w:b/>
              </w:rPr>
              <w:t>егося к географии, топографии и другим наукам, а также другого произведения),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509A">
        <w:trPr>
          <w:trHeight w:val="1126"/>
        </w:trPr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07" w:type="dxa"/>
          </w:tcPr>
          <w:p w:rsidR="0033509A" w:rsidRDefault="0025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систематическое (два и более раз в год) участие студента в течение года, предшествующего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в проведении (обеспечении проведения) публичной культурно-творческой деятельности воспитательного, пропагандистского характе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 и иной общественно значимой публичной культурно-творческой деятельности,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института/ факультета/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509A">
        <w:trPr>
          <w:trHeight w:val="70"/>
        </w:trPr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33509A" w:rsidRDefault="003350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09A" w:rsidRDefault="0025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«Спортивная деятельность»</w:t>
      </w:r>
    </w:p>
    <w:tbl>
      <w:tblPr>
        <w:tblStyle w:val="a8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907"/>
        <w:gridCol w:w="1949"/>
      </w:tblGrid>
      <w:tr w:rsidR="0033509A">
        <w:tc>
          <w:tcPr>
            <w:tcW w:w="704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07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949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получение студентом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кампанию, награды (приза) за результаты спортивной деятельности, осуществленной им в рамках спортивных мероприятий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проводимых учреждением высшего образования или иной организацией</w:t>
            </w:r>
          </w:p>
        </w:tc>
        <w:tc>
          <w:tcPr>
            <w:tcW w:w="1949" w:type="dxa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509A">
        <w:tc>
          <w:tcPr>
            <w:tcW w:w="704" w:type="dxa"/>
            <w:vMerge w:val="restart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систематическое (два и более раз в год) участие студента в течение года, предшествующего отбору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кампанию, в спортивных мероприятиях воспитательного, пропагандистского характера и (или) иных общественно значимых спортивных мероприя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тиях, подтверждаемое документально</w:t>
            </w:r>
          </w:p>
        </w:tc>
        <w:tc>
          <w:tcPr>
            <w:tcW w:w="1949" w:type="dxa"/>
            <w:vAlign w:val="center"/>
          </w:tcPr>
          <w:p w:rsidR="0033509A" w:rsidRDefault="00335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факультета/ института/ филиала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Уровень вуза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509A">
        <w:tc>
          <w:tcPr>
            <w:tcW w:w="704" w:type="dxa"/>
            <w:vMerge/>
            <w:vAlign w:val="center"/>
          </w:tcPr>
          <w:p w:rsidR="0033509A" w:rsidRDefault="003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7" w:type="dxa"/>
          </w:tcPr>
          <w:p w:rsidR="0033509A" w:rsidRDefault="00251C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уровень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3509A">
        <w:tc>
          <w:tcPr>
            <w:tcW w:w="704" w:type="dxa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33509A" w:rsidRDefault="00251C1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нормативов и требований золотого знака «Всероссийского физкультурно-спортивного комплекса «Готов к труду и обороне» (ГТО) соответствующей возрастной группы на дату отбора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зимнюю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оздоровительную кампанию</w:t>
            </w:r>
          </w:p>
        </w:tc>
        <w:tc>
          <w:tcPr>
            <w:tcW w:w="1949" w:type="dxa"/>
            <w:vAlign w:val="center"/>
          </w:tcPr>
          <w:p w:rsidR="0033509A" w:rsidRDefault="00251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509A" w:rsidRDefault="003350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09A" w:rsidRDefault="0033509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3509A">
      <w:pgSz w:w="16838" w:h="11906" w:orient="landscape"/>
      <w:pgMar w:top="567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A"/>
    <w:rsid w:val="00251C1E"/>
    <w:rsid w:val="003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FAD5-50B9-4254-97E0-A5A1951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Чистая</dc:creator>
  <cp:lastModifiedBy>Анна Андреевна Чистая</cp:lastModifiedBy>
  <cp:revision>2</cp:revision>
  <dcterms:created xsi:type="dcterms:W3CDTF">2024-01-10T10:13:00Z</dcterms:created>
  <dcterms:modified xsi:type="dcterms:W3CDTF">2024-01-10T10:13:00Z</dcterms:modified>
</cp:coreProperties>
</file>