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FC" w:rsidRPr="0014205C" w:rsidRDefault="008339FC" w:rsidP="008339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205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ПРОЕКТАМ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К рассмотрению принимаются только </w:t>
      </w:r>
      <w:r>
        <w:rPr>
          <w:sz w:val="28"/>
          <w:szCs w:val="28"/>
        </w:rPr>
        <w:t>проекты</w:t>
      </w:r>
      <w:r w:rsidRPr="0014205C">
        <w:rPr>
          <w:sz w:val="28"/>
          <w:szCs w:val="28"/>
        </w:rPr>
        <w:t xml:space="preserve">, оформленные в соответствии с приведенными ниже требованиями.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14205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14205C">
        <w:rPr>
          <w:sz w:val="28"/>
          <w:szCs w:val="28"/>
        </w:rPr>
        <w:t xml:space="preserve"> быть оформлен в соответствии с </w:t>
      </w:r>
      <w:r>
        <w:rPr>
          <w:b/>
          <w:sz w:val="28"/>
          <w:szCs w:val="28"/>
        </w:rPr>
        <w:t>Ш</w:t>
      </w:r>
      <w:r w:rsidRPr="0014205C">
        <w:rPr>
          <w:b/>
          <w:sz w:val="28"/>
          <w:szCs w:val="28"/>
        </w:rPr>
        <w:t>аблоном</w:t>
      </w:r>
      <w:r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, который можно скачать по </w:t>
      </w:r>
      <w:r w:rsidRPr="00A607FF">
        <w:rPr>
          <w:sz w:val="28"/>
          <w:szCs w:val="28"/>
        </w:rPr>
        <w:t xml:space="preserve">адресу: </w:t>
      </w:r>
      <w:r w:rsidR="00A607FF" w:rsidRPr="00A607FF">
        <w:rPr>
          <w:sz w:val="28"/>
          <w:szCs w:val="28"/>
        </w:rPr>
        <w:t>https://unecon.ru/nauka/smu/scientific-events/evraziyskaya-ekonomicheskaya-integraciya/</w:t>
      </w:r>
      <w:r w:rsidRPr="00A607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Файл с </w:t>
      </w:r>
      <w:r>
        <w:rPr>
          <w:sz w:val="28"/>
          <w:szCs w:val="28"/>
        </w:rPr>
        <w:t>проектом</w:t>
      </w:r>
      <w:r w:rsidRPr="0014205C">
        <w:rPr>
          <w:sz w:val="28"/>
          <w:szCs w:val="28"/>
        </w:rPr>
        <w:t xml:space="preserve"> необходимо называть следующим образом: «фамилии </w:t>
      </w:r>
      <w:proofErr w:type="spellStart"/>
      <w:r w:rsidRPr="0014205C">
        <w:rPr>
          <w:sz w:val="28"/>
          <w:szCs w:val="28"/>
        </w:rPr>
        <w:t>авторов_</w:t>
      </w:r>
      <w:r>
        <w:rPr>
          <w:sz w:val="28"/>
          <w:szCs w:val="28"/>
        </w:rPr>
        <w:t>проект</w:t>
      </w:r>
      <w:proofErr w:type="spellEnd"/>
      <w:r w:rsidRPr="0014205C">
        <w:rPr>
          <w:sz w:val="28"/>
          <w:szCs w:val="28"/>
        </w:rPr>
        <w:t>», например: Иванов_Цыпченко_</w:t>
      </w:r>
      <w:r>
        <w:rPr>
          <w:sz w:val="28"/>
          <w:szCs w:val="28"/>
        </w:rPr>
        <w:t>проект</w:t>
      </w:r>
      <w:r w:rsidRPr="0014205C">
        <w:rPr>
          <w:sz w:val="28"/>
          <w:szCs w:val="28"/>
        </w:rPr>
        <w:t xml:space="preserve">.docx.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14205C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проекта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общее описание: необходимо представить актуальность проекта, описание продукта (или услуги), который будет создан в результате реализации проекта;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ц</w:t>
      </w:r>
      <w:r w:rsidRPr="00C021C5">
        <w:rPr>
          <w:sz w:val="28"/>
          <w:szCs w:val="28"/>
        </w:rPr>
        <w:t xml:space="preserve">ели и задачи проекта; 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у</w:t>
      </w:r>
      <w:r w:rsidRPr="00C021C5">
        <w:rPr>
          <w:sz w:val="28"/>
          <w:szCs w:val="28"/>
        </w:rPr>
        <w:t xml:space="preserve">частники, партнеры проекта; 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анализ рынка (оценка конкурентной среды): необходимо </w:t>
      </w:r>
      <w:r w:rsidRPr="003C048A">
        <w:rPr>
          <w:sz w:val="28"/>
          <w:szCs w:val="28"/>
        </w:rPr>
        <w:t xml:space="preserve">разъяснить, как предполагаемый проект будет воздействовать на рынок и реагировать на </w:t>
      </w:r>
      <w:r>
        <w:rPr>
          <w:sz w:val="28"/>
          <w:szCs w:val="28"/>
        </w:rPr>
        <w:t>изменения, происходящие на нем</w:t>
      </w:r>
      <w:r w:rsidRPr="003C048A">
        <w:rPr>
          <w:sz w:val="28"/>
          <w:szCs w:val="28"/>
        </w:rPr>
        <w:t>, чтобы обеспечить сбыт товара</w:t>
      </w:r>
      <w:r>
        <w:rPr>
          <w:sz w:val="28"/>
          <w:szCs w:val="28"/>
        </w:rPr>
        <w:t xml:space="preserve"> (или услуги);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э</w:t>
      </w:r>
      <w:r w:rsidRPr="00C021C5">
        <w:rPr>
          <w:sz w:val="28"/>
          <w:szCs w:val="28"/>
        </w:rPr>
        <w:t xml:space="preserve">тапы проекта (описываются все этапы и основные мероприятия); 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б</w:t>
      </w:r>
      <w:r w:rsidRPr="00C021C5">
        <w:rPr>
          <w:sz w:val="28"/>
          <w:szCs w:val="28"/>
        </w:rPr>
        <w:t xml:space="preserve">юджет проекта и структура финансирования; 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р</w:t>
      </w:r>
      <w:r w:rsidRPr="00C021C5">
        <w:rPr>
          <w:sz w:val="28"/>
          <w:szCs w:val="28"/>
        </w:rPr>
        <w:t>асчетный период окупаемости проекта</w:t>
      </w:r>
      <w:r>
        <w:rPr>
          <w:sz w:val="28"/>
          <w:szCs w:val="28"/>
        </w:rPr>
        <w:t>;</w:t>
      </w:r>
    </w:p>
    <w:p w:rsidR="008339F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и</w:t>
      </w:r>
      <w:r w:rsidRPr="00C021C5">
        <w:rPr>
          <w:sz w:val="28"/>
          <w:szCs w:val="28"/>
        </w:rPr>
        <w:t>нформа</w:t>
      </w:r>
      <w:r>
        <w:rPr>
          <w:sz w:val="28"/>
          <w:szCs w:val="28"/>
        </w:rPr>
        <w:t>ционная поддержка проекта в СМИ</w:t>
      </w:r>
      <w:r w:rsidRPr="00C021C5">
        <w:rPr>
          <w:sz w:val="28"/>
          <w:szCs w:val="28"/>
        </w:rPr>
        <w:t>;</w:t>
      </w:r>
    </w:p>
    <w:p w:rsidR="008339FC" w:rsidRDefault="008339FC" w:rsidP="0083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</w:t>
      </w:r>
      <w:r>
        <w:rPr>
          <w:sz w:val="28"/>
          <w:szCs w:val="28"/>
        </w:rPr>
        <w:t xml:space="preserve"> ожидаемый эффект (экономический, социальный и т.д.) от реализации проекта: необходимо </w:t>
      </w:r>
      <w:r w:rsidRPr="003C048A">
        <w:rPr>
          <w:sz w:val="28"/>
          <w:szCs w:val="28"/>
        </w:rPr>
        <w:t>обосновать степень влияния проекта на развитие евразийской интеграции и (или) углубление сотрудничества стран ЕАЭС с третьими странами.</w:t>
      </w:r>
      <w:r>
        <w:rPr>
          <w:sz w:val="28"/>
          <w:szCs w:val="28"/>
        </w:rPr>
        <w:t xml:space="preserve"> При наличии обосновать степень влияния проекта:</w:t>
      </w:r>
    </w:p>
    <w:p w:rsidR="008339FC" w:rsidRDefault="008339FC" w:rsidP="008339F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3C048A">
        <w:rPr>
          <w:sz w:val="28"/>
          <w:szCs w:val="28"/>
        </w:rPr>
        <w:t xml:space="preserve">на эффективность </w:t>
      </w:r>
      <w:r>
        <w:rPr>
          <w:sz w:val="28"/>
          <w:szCs w:val="28"/>
        </w:rPr>
        <w:t xml:space="preserve">сотрудничества между предприятиями стран ЕАЭС, и (или) предприятиями стран ЕАЭС и третьих стран; </w:t>
      </w:r>
    </w:p>
    <w:p w:rsidR="008339FC" w:rsidRPr="003C048A" w:rsidRDefault="008339FC" w:rsidP="008339F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048A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интеграции в области </w:t>
      </w:r>
      <w:r w:rsidRPr="003C048A">
        <w:rPr>
          <w:sz w:val="28"/>
          <w:szCs w:val="28"/>
        </w:rPr>
        <w:t xml:space="preserve">образования и науки в странах ЕАЭС, </w:t>
      </w:r>
    </w:p>
    <w:p w:rsidR="008339FC" w:rsidRPr="003C048A" w:rsidRDefault="008339FC" w:rsidP="008339FC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048A">
        <w:rPr>
          <w:sz w:val="28"/>
          <w:szCs w:val="28"/>
        </w:rPr>
        <w:t>повышение качества жизни граждан;</w:t>
      </w:r>
    </w:p>
    <w:p w:rsidR="008339FC" w:rsidRPr="003C048A" w:rsidRDefault="008339FC" w:rsidP="008339FC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048A">
        <w:rPr>
          <w:sz w:val="28"/>
          <w:szCs w:val="28"/>
        </w:rPr>
        <w:t xml:space="preserve">рост </w:t>
      </w:r>
      <w:r>
        <w:rPr>
          <w:sz w:val="28"/>
          <w:szCs w:val="28"/>
        </w:rPr>
        <w:t>взаимодействия</w:t>
      </w:r>
      <w:r w:rsidRPr="003C048A">
        <w:rPr>
          <w:sz w:val="28"/>
          <w:szCs w:val="28"/>
        </w:rPr>
        <w:t xml:space="preserve"> между странами ЕАЭС</w:t>
      </w:r>
      <w:r>
        <w:rPr>
          <w:sz w:val="28"/>
          <w:szCs w:val="28"/>
        </w:rPr>
        <w:t>, и (или) ЕАЭС и третьими странами</w:t>
      </w:r>
      <w:r w:rsidRPr="003C048A">
        <w:rPr>
          <w:sz w:val="28"/>
          <w:szCs w:val="28"/>
        </w:rPr>
        <w:t xml:space="preserve">; </w:t>
      </w:r>
    </w:p>
    <w:p w:rsidR="008339FC" w:rsidRPr="003C048A" w:rsidRDefault="008339FC" w:rsidP="008339FC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048A">
        <w:rPr>
          <w:sz w:val="28"/>
          <w:szCs w:val="28"/>
        </w:rPr>
        <w:t>сохранение объектов культурного наследия стран ЕАЭС;</w:t>
      </w:r>
    </w:p>
    <w:p w:rsidR="008339FC" w:rsidRPr="003C048A" w:rsidRDefault="008339FC" w:rsidP="008339FC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048A">
        <w:rPr>
          <w:sz w:val="28"/>
          <w:szCs w:val="28"/>
        </w:rPr>
        <w:t>увеличение вклада высокотехнологичных отраслей в рост</w:t>
      </w:r>
      <w:r>
        <w:rPr>
          <w:sz w:val="28"/>
          <w:szCs w:val="28"/>
        </w:rPr>
        <w:t xml:space="preserve"> валового внутреннего продукта ЕАЭС</w:t>
      </w:r>
      <w:r w:rsidRPr="003C048A">
        <w:rPr>
          <w:sz w:val="28"/>
          <w:szCs w:val="28"/>
        </w:rPr>
        <w:t>.</w:t>
      </w:r>
    </w:p>
    <w:p w:rsidR="008339FC" w:rsidRDefault="008339FC" w:rsidP="008339FC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3C048A">
        <w:rPr>
          <w:sz w:val="28"/>
          <w:szCs w:val="28"/>
        </w:rPr>
        <w:t xml:space="preserve">Раскрыть иные аспекты, позволяющие оценить положительные эффекты для стран ЕАЭС от реализации предлагаемого </w:t>
      </w:r>
      <w:r>
        <w:rPr>
          <w:bCs/>
          <w:sz w:val="28"/>
          <w:szCs w:val="28"/>
        </w:rPr>
        <w:t>проекта</w:t>
      </w:r>
      <w:r w:rsidRPr="003C048A">
        <w:rPr>
          <w:sz w:val="28"/>
          <w:szCs w:val="28"/>
        </w:rPr>
        <w:t xml:space="preserve">. </w:t>
      </w:r>
    </w:p>
    <w:p w:rsidR="008339FC" w:rsidRDefault="008339FC" w:rsidP="008339FC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8339FC" w:rsidRPr="003C048A" w:rsidRDefault="008339FC" w:rsidP="008339FC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8339FC" w:rsidRPr="00F53AF2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F53AF2">
        <w:rPr>
          <w:b/>
          <w:sz w:val="28"/>
          <w:szCs w:val="28"/>
        </w:rPr>
        <w:lastRenderedPageBreak/>
        <w:t xml:space="preserve">Технические требования по оформлению научных работ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205C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</w:t>
      </w:r>
      <w:r w:rsidRPr="0014205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приводится на русском и английском языках,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14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полужирный, ПРОПИСНЫЕ буквы.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05C">
        <w:rPr>
          <w:sz w:val="28"/>
          <w:szCs w:val="28"/>
        </w:rPr>
        <w:t xml:space="preserve">. Аннотация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приводится на русском и английском языках, объем 400-500 знаков,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10 пт.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05C">
        <w:rPr>
          <w:sz w:val="28"/>
          <w:szCs w:val="28"/>
        </w:rPr>
        <w:t xml:space="preserve">. Ключевые слова, отражающие основные идеи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(5-8 слов и словосочетаний на русском и английском языке),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>, 10</w:t>
      </w:r>
      <w:r>
        <w:rPr>
          <w:sz w:val="28"/>
          <w:szCs w:val="28"/>
        </w:rPr>
        <w:t> </w:t>
      </w:r>
      <w:r w:rsidRPr="0014205C">
        <w:rPr>
          <w:sz w:val="28"/>
          <w:szCs w:val="28"/>
        </w:rPr>
        <w:t xml:space="preserve">пт.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05C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</w:t>
      </w:r>
      <w:r w:rsidRPr="0014205C">
        <w:rPr>
          <w:sz w:val="28"/>
          <w:szCs w:val="28"/>
        </w:rPr>
        <w:t xml:space="preserve"> принимаются в форматах *.</w:t>
      </w:r>
      <w:proofErr w:type="spellStart"/>
      <w:r w:rsidRPr="0014205C">
        <w:rPr>
          <w:sz w:val="28"/>
          <w:szCs w:val="28"/>
        </w:rPr>
        <w:t>doc</w:t>
      </w:r>
      <w:proofErr w:type="spellEnd"/>
      <w:r w:rsidRPr="0014205C">
        <w:rPr>
          <w:sz w:val="28"/>
          <w:szCs w:val="28"/>
        </w:rPr>
        <w:t>, *.</w:t>
      </w:r>
      <w:proofErr w:type="spellStart"/>
      <w:r w:rsidRPr="0014205C">
        <w:rPr>
          <w:sz w:val="28"/>
          <w:szCs w:val="28"/>
        </w:rPr>
        <w:t>docx</w:t>
      </w:r>
      <w:proofErr w:type="spellEnd"/>
      <w:r w:rsidRPr="0014205C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проект</w:t>
      </w:r>
      <w:r w:rsidRPr="0014205C">
        <w:rPr>
          <w:sz w:val="28"/>
          <w:szCs w:val="28"/>
        </w:rPr>
        <w:t xml:space="preserve"> оформлен в текстовом редакторе отличном от MS </w:t>
      </w:r>
      <w:proofErr w:type="spellStart"/>
      <w:r w:rsidRPr="0014205C">
        <w:rPr>
          <w:sz w:val="28"/>
          <w:szCs w:val="28"/>
        </w:rPr>
        <w:t>Word</w:t>
      </w:r>
      <w:proofErr w:type="spellEnd"/>
      <w:r w:rsidRPr="0014205C">
        <w:rPr>
          <w:sz w:val="28"/>
          <w:szCs w:val="28"/>
        </w:rPr>
        <w:t xml:space="preserve">, участникам необходимо обеспечить полную совместимость отправляемых материалов с MS </w:t>
      </w:r>
      <w:proofErr w:type="spellStart"/>
      <w:r w:rsidRPr="0014205C">
        <w:rPr>
          <w:sz w:val="28"/>
          <w:szCs w:val="28"/>
        </w:rPr>
        <w:t>Word</w:t>
      </w:r>
      <w:proofErr w:type="spellEnd"/>
      <w:r w:rsidRPr="0014205C">
        <w:rPr>
          <w:sz w:val="28"/>
          <w:szCs w:val="28"/>
        </w:rPr>
        <w:t xml:space="preserve"> 2013, а также полное соответствие данным требованиям по оформлению </w:t>
      </w:r>
      <w:r>
        <w:rPr>
          <w:sz w:val="28"/>
          <w:szCs w:val="28"/>
        </w:rPr>
        <w:t>проектов</w:t>
      </w:r>
      <w:r w:rsidRPr="0014205C">
        <w:rPr>
          <w:sz w:val="28"/>
          <w:szCs w:val="28"/>
        </w:rPr>
        <w:t xml:space="preserve">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05C">
        <w:rPr>
          <w:sz w:val="28"/>
          <w:szCs w:val="28"/>
        </w:rPr>
        <w:t xml:space="preserve">. Объём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составляет 15-20 страниц.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205C">
        <w:rPr>
          <w:sz w:val="28"/>
          <w:szCs w:val="28"/>
        </w:rPr>
        <w:t xml:space="preserve">. Формат страницы А4, ориентация – книжная. Поля: верхнее 2 см, нижнее 2 см, левое 3,5 см, правое 1,5 см. Межстрочный интервал – одинарный. Функция «Автоматическая расстановка переносов» должна быть отключена.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205C">
        <w:rPr>
          <w:sz w:val="28"/>
          <w:szCs w:val="28"/>
        </w:rPr>
        <w:t xml:space="preserve">. Текст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оформляется на русском языке с абзацным отступом 0,7 см, с выравниванием по ширине. Размер шрифта 12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205C">
        <w:rPr>
          <w:sz w:val="28"/>
          <w:szCs w:val="28"/>
        </w:rPr>
        <w:t xml:space="preserve">. В тексте могут приводиться рисунки и таблицы, которые размещаются непосредственно после их упоминания, либо на следующей странице.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205C">
        <w:rPr>
          <w:sz w:val="28"/>
          <w:szCs w:val="28"/>
        </w:rPr>
        <w:t xml:space="preserve">. Рисунки оформляются только в черно-белом варианте. Разрешение рисунков должно быть не ниже 300 </w:t>
      </w:r>
      <w:proofErr w:type="spellStart"/>
      <w:r w:rsidRPr="0014205C">
        <w:rPr>
          <w:sz w:val="28"/>
          <w:szCs w:val="28"/>
        </w:rPr>
        <w:t>dpi</w:t>
      </w:r>
      <w:proofErr w:type="spellEnd"/>
      <w:r w:rsidRPr="0014205C">
        <w:rPr>
          <w:sz w:val="28"/>
          <w:szCs w:val="28"/>
        </w:rPr>
        <w:t xml:space="preserve">. Все рисунки должны быть пронумерованы, если рисунок один, </w:t>
      </w:r>
      <w:r>
        <w:rPr>
          <w:sz w:val="28"/>
          <w:szCs w:val="28"/>
        </w:rPr>
        <w:t xml:space="preserve">то он не нумеруется. В тексте проекта </w:t>
      </w:r>
      <w:r w:rsidRPr="0014205C">
        <w:rPr>
          <w:sz w:val="28"/>
          <w:szCs w:val="28"/>
        </w:rPr>
        <w:t xml:space="preserve">рисунки подписываются снизу, без абзацного отступа, выравнивание по ширине. Размер шрифта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Подпись: «Рисунок Х. Название рисунка» (где Х — номер рисунка), без точки в конце. После наименования рисунка пропускается одна пустая строка, рисунок сверху от текста также отделяется одной пустой строкой.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4205C">
        <w:rPr>
          <w:sz w:val="28"/>
          <w:szCs w:val="28"/>
        </w:rPr>
        <w:t xml:space="preserve">. Таблицы должны быть представлены в виде (формате), позволяющем их редактирование. Все таблицы должны быть пронумерованы, если таблица в одна, то она не нумеруется. Размер шрифта таблиц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В тексте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таблицы подписываются сверху, без абзацного отступа. Таблица отделяется от текста сверху и снизу пустой строкой. В тексте </w:t>
      </w:r>
      <w:r>
        <w:rPr>
          <w:sz w:val="28"/>
          <w:szCs w:val="28"/>
        </w:rPr>
        <w:t>проекта</w:t>
      </w:r>
      <w:r w:rsidRPr="0014205C">
        <w:rPr>
          <w:sz w:val="28"/>
          <w:szCs w:val="28"/>
        </w:rPr>
        <w:t xml:space="preserve"> таблицы подписываются сверху, без абзацного отступа, выравнивание по ширине. Размер шрифта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Подпись: «Таблица Х. Название таблицы» (где Х – номер таблицы), без точки в конце. </w:t>
      </w:r>
    </w:p>
    <w:p w:rsidR="008339FC" w:rsidRPr="0014205C" w:rsidRDefault="008339FC" w:rsidP="008339F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4205C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</w:t>
      </w:r>
      <w:r w:rsidRPr="0014205C">
        <w:rPr>
          <w:sz w:val="28"/>
          <w:szCs w:val="28"/>
        </w:rPr>
        <w:t xml:space="preserve"> может содержать приложения. Приложения не входят в объем </w:t>
      </w:r>
      <w:r>
        <w:rPr>
          <w:sz w:val="28"/>
          <w:szCs w:val="28"/>
        </w:rPr>
        <w:t>текста проекта</w:t>
      </w:r>
      <w:r w:rsidRPr="0014205C">
        <w:rPr>
          <w:sz w:val="28"/>
          <w:szCs w:val="28"/>
        </w:rPr>
        <w:t>.</w:t>
      </w:r>
    </w:p>
    <w:p w:rsidR="008339FC" w:rsidRDefault="008339FC" w:rsidP="008339F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color w:val="0D0D0D"/>
        </w:rPr>
        <w:lastRenderedPageBreak/>
        <w:t>Проект</w:t>
      </w:r>
      <w:r w:rsidRPr="004654CF">
        <w:rPr>
          <w:color w:val="0D0D0D"/>
        </w:rPr>
        <w:t xml:space="preserve"> необходимо направить 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r w:rsidRPr="004654CF">
        <w:rPr>
          <w:color w:val="0D0D0D"/>
          <w:lang w:val="en-US"/>
        </w:rPr>
        <w:t>docx</w:t>
      </w:r>
      <w:r w:rsidRPr="004654CF">
        <w:rPr>
          <w:color w:val="0D0D0D"/>
        </w:rPr>
        <w:t xml:space="preserve"> на электронный адрес Организационного комитета: </w:t>
      </w:r>
      <w:hyperlink r:id="rId5" w:history="1">
        <w:r w:rsidRPr="00A607FF">
          <w:rPr>
            <w:rStyle w:val="a3"/>
            <w:highlight w:val="yellow"/>
            <w:lang w:val="en-US"/>
          </w:rPr>
          <w:t>eurasia</w:t>
        </w:r>
        <w:r w:rsidRPr="00A607FF">
          <w:rPr>
            <w:rStyle w:val="a3"/>
            <w:highlight w:val="yellow"/>
          </w:rPr>
          <w:t>.</w:t>
        </w:r>
        <w:r w:rsidRPr="00A607FF">
          <w:rPr>
            <w:rStyle w:val="a3"/>
            <w:highlight w:val="yellow"/>
            <w:lang w:val="en-US"/>
          </w:rPr>
          <w:t>contest</w:t>
        </w:r>
        <w:r w:rsidRPr="00A607FF">
          <w:rPr>
            <w:rStyle w:val="a3"/>
            <w:highlight w:val="yellow"/>
          </w:rPr>
          <w:t>@</w:t>
        </w:r>
        <w:r w:rsidRPr="00A607FF">
          <w:rPr>
            <w:rStyle w:val="a3"/>
            <w:highlight w:val="yellow"/>
            <w:lang w:val="en-US"/>
          </w:rPr>
          <w:t>unecon</w:t>
        </w:r>
        <w:r w:rsidRPr="00A607FF">
          <w:rPr>
            <w:rStyle w:val="a3"/>
            <w:highlight w:val="yellow"/>
          </w:rPr>
          <w:t>.</w:t>
        </w:r>
        <w:proofErr w:type="spellStart"/>
        <w:r w:rsidRPr="00A607FF">
          <w:rPr>
            <w:rStyle w:val="a3"/>
            <w:highlight w:val="yellow"/>
            <w:lang w:val="en-US"/>
          </w:rPr>
          <w:t>ru</w:t>
        </w:r>
        <w:proofErr w:type="spellEnd"/>
      </w:hyperlink>
      <w:r w:rsidRPr="00A607FF">
        <w:rPr>
          <w:rStyle w:val="a3"/>
          <w:highlight w:val="yellow"/>
        </w:rPr>
        <w:t>.</w:t>
      </w:r>
    </w:p>
    <w:p w:rsidR="008339FC" w:rsidRDefault="008339FC" w:rsidP="008339F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t xml:space="preserve">В случае если Вы являетесь аспирантом или студентом, просим Вас вместе с текстом проекта </w:t>
      </w:r>
      <w:r w:rsidRPr="004654CF">
        <w:rPr>
          <w:color w:val="0D0D0D"/>
        </w:rPr>
        <w:t>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r w:rsidRPr="004654CF">
        <w:rPr>
          <w:color w:val="0D0D0D"/>
          <w:lang w:val="en-US"/>
        </w:rPr>
        <w:t>docx</w:t>
      </w:r>
      <w:r>
        <w:rPr>
          <w:color w:val="0D0D0D"/>
        </w:rPr>
        <w:t xml:space="preserve"> направить скан текста проекта с подписью научного руководителя в формате *.</w:t>
      </w:r>
      <w:r>
        <w:rPr>
          <w:color w:val="0D0D0D"/>
          <w:lang w:val="en-US"/>
        </w:rPr>
        <w:t>pdf</w:t>
      </w:r>
      <w:r>
        <w:rPr>
          <w:color w:val="0D0D0D"/>
        </w:rPr>
        <w:t xml:space="preserve"> </w:t>
      </w:r>
      <w:r w:rsidRPr="004654CF">
        <w:rPr>
          <w:color w:val="0D0D0D"/>
        </w:rPr>
        <w:t xml:space="preserve">на электронный адрес Организационного комитета: </w:t>
      </w:r>
      <w:bookmarkStart w:id="0" w:name="_GoBack"/>
      <w:bookmarkEnd w:id="0"/>
      <w:r w:rsidR="00A607FF" w:rsidRPr="00A607FF">
        <w:rPr>
          <w:highlight w:val="yellow"/>
        </w:rPr>
        <w:fldChar w:fldCharType="begin"/>
      </w:r>
      <w:r w:rsidR="00A607FF" w:rsidRPr="00A607FF">
        <w:rPr>
          <w:highlight w:val="yellow"/>
        </w:rPr>
        <w:instrText xml:space="preserve"> HYPERLINK "mailto:eurasia.contest@unecon.</w:instrText>
      </w:r>
      <w:r w:rsidR="00A607FF" w:rsidRPr="00A607FF">
        <w:rPr>
          <w:highlight w:val="yellow"/>
        </w:rPr>
        <w:instrText xml:space="preserve">ru" </w:instrText>
      </w:r>
      <w:r w:rsidR="00A607FF" w:rsidRPr="00A607FF">
        <w:rPr>
          <w:highlight w:val="yellow"/>
        </w:rPr>
        <w:fldChar w:fldCharType="separate"/>
      </w:r>
      <w:r w:rsidRPr="00A607FF">
        <w:rPr>
          <w:rStyle w:val="a3"/>
          <w:highlight w:val="yellow"/>
          <w:lang w:val="en-US"/>
        </w:rPr>
        <w:t>eurasia</w:t>
      </w:r>
      <w:r w:rsidRPr="00A607FF">
        <w:rPr>
          <w:rStyle w:val="a3"/>
          <w:highlight w:val="yellow"/>
        </w:rPr>
        <w:t>.</w:t>
      </w:r>
      <w:r w:rsidRPr="00A607FF">
        <w:rPr>
          <w:rStyle w:val="a3"/>
          <w:highlight w:val="yellow"/>
          <w:lang w:val="en-US"/>
        </w:rPr>
        <w:t>contest</w:t>
      </w:r>
      <w:r w:rsidRPr="00A607FF">
        <w:rPr>
          <w:rStyle w:val="a3"/>
          <w:highlight w:val="yellow"/>
        </w:rPr>
        <w:t>@</w:t>
      </w:r>
      <w:r w:rsidRPr="00A607FF">
        <w:rPr>
          <w:rStyle w:val="a3"/>
          <w:highlight w:val="yellow"/>
          <w:lang w:val="en-US"/>
        </w:rPr>
        <w:t>unecon</w:t>
      </w:r>
      <w:r w:rsidRPr="00A607FF">
        <w:rPr>
          <w:rStyle w:val="a3"/>
          <w:highlight w:val="yellow"/>
        </w:rPr>
        <w:t>.</w:t>
      </w:r>
      <w:proofErr w:type="spellStart"/>
      <w:r w:rsidRPr="00A607FF">
        <w:rPr>
          <w:rStyle w:val="a3"/>
          <w:highlight w:val="yellow"/>
          <w:lang w:val="en-US"/>
        </w:rPr>
        <w:t>ru</w:t>
      </w:r>
      <w:proofErr w:type="spellEnd"/>
      <w:r w:rsidR="00A607FF" w:rsidRPr="00A607FF">
        <w:rPr>
          <w:rStyle w:val="a3"/>
          <w:highlight w:val="yellow"/>
          <w:lang w:val="en-US"/>
        </w:rPr>
        <w:fldChar w:fldCharType="end"/>
      </w:r>
      <w:r w:rsidRPr="00A607FF">
        <w:rPr>
          <w:rStyle w:val="a3"/>
          <w:highlight w:val="yellow"/>
        </w:rPr>
        <w:t>.</w:t>
      </w:r>
    </w:p>
    <w:p w:rsidR="008339FC" w:rsidRDefault="008339FC" w:rsidP="0083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636A" w:rsidRDefault="0000636A"/>
    <w:sectPr w:rsidR="0000636A" w:rsidSect="000D780D">
      <w:pgSz w:w="11906" w:h="16838"/>
      <w:pgMar w:top="1304" w:right="851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E6CC2"/>
    <w:multiLevelType w:val="hybridMultilevel"/>
    <w:tmpl w:val="2102D21C"/>
    <w:lvl w:ilvl="0" w:tplc="89DAE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9FC"/>
    <w:rsid w:val="0000636A"/>
    <w:rsid w:val="00393991"/>
    <w:rsid w:val="008339FC"/>
    <w:rsid w:val="0095494F"/>
    <w:rsid w:val="00A607FF"/>
    <w:rsid w:val="00B56600"/>
    <w:rsid w:val="00DC293C"/>
    <w:rsid w:val="00F5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D806-0D11-4960-80D9-A9B2D13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93C"/>
    <w:pPr>
      <w:spacing w:after="0" w:line="360" w:lineRule="auto"/>
      <w:ind w:firstLine="36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9FC"/>
    <w:rPr>
      <w:color w:val="0000FF"/>
      <w:u w:val="single"/>
    </w:rPr>
  </w:style>
  <w:style w:type="paragraph" w:styleId="a4">
    <w:name w:val="Normal (Web)"/>
    <w:basedOn w:val="a"/>
    <w:rsid w:val="008339F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8339FC"/>
    <w:pPr>
      <w:widowControl w:val="0"/>
      <w:autoSpaceDE w:val="0"/>
      <w:autoSpaceDN w:val="0"/>
      <w:adjustRightInd w:val="0"/>
      <w:spacing w:line="483" w:lineRule="exact"/>
      <w:ind w:firstLine="69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asia.contest@un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Валентиновна Павлова</cp:lastModifiedBy>
  <cp:revision>3</cp:revision>
  <cp:lastPrinted>2018-02-01T22:48:00Z</cp:lastPrinted>
  <dcterms:created xsi:type="dcterms:W3CDTF">2018-02-01T22:40:00Z</dcterms:created>
  <dcterms:modified xsi:type="dcterms:W3CDTF">2023-04-18T08:37:00Z</dcterms:modified>
</cp:coreProperties>
</file>