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CB7F4" w14:textId="77777777" w:rsidR="00FD2A9C" w:rsidRPr="005F2385" w:rsidRDefault="00FD2A9C" w:rsidP="00FD2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F23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 мероприятиях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</w:t>
      </w:r>
      <w:r w:rsidRPr="005F23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онференции приняли участие вузы, научные центры и сектор реальной экономики:</w:t>
      </w:r>
    </w:p>
    <w:p w14:paraId="6F69FA9B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 xml:space="preserve">Академия машиностроения им. Ж.Я. </w:t>
      </w:r>
      <w:proofErr w:type="spellStart"/>
      <w:r w:rsidRPr="005F2385">
        <w:rPr>
          <w:sz w:val="28"/>
          <w:szCs w:val="28"/>
        </w:rPr>
        <w:t>Котина</w:t>
      </w:r>
      <w:proofErr w:type="spellEnd"/>
      <w:r w:rsidRPr="005F2385">
        <w:rPr>
          <w:sz w:val="28"/>
          <w:szCs w:val="28"/>
        </w:rPr>
        <w:t>. Ассоциированная академия Союза машиностроителей России, г. Санкт-Петербург;</w:t>
      </w:r>
    </w:p>
    <w:p w14:paraId="4FC00CF6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Балтийский государственный технический университет «ВОЕНМЕХ» им. Д.Ф. Устинова, г. Санкт-Петербург;</w:t>
      </w:r>
    </w:p>
    <w:p w14:paraId="15BE0E90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Белорусский национальный технический университет, Республика Беларусь, г. Минск;</w:t>
      </w:r>
    </w:p>
    <w:p w14:paraId="374171F2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Воронежский государственный лесотехнический университет им. Г.Ф. Морозова, г. Воронеж;</w:t>
      </w:r>
    </w:p>
    <w:p w14:paraId="64BD1D44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 xml:space="preserve">Воронежский государственный университет, г. Воронеж; </w:t>
      </w:r>
    </w:p>
    <w:p w14:paraId="46189710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Восточно-Сибирский государственный университет технологий и управления, г. Улан-Удэ;</w:t>
      </w:r>
    </w:p>
    <w:p w14:paraId="38682717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 xml:space="preserve">Гатчинский государственный университет, Ленинградская область, г. Гатчина; </w:t>
      </w:r>
    </w:p>
    <w:p w14:paraId="0EB074E0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Государственный университет управления, г. Москва;</w:t>
      </w:r>
    </w:p>
    <w:p w14:paraId="22806ED9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Государственный университет просвещения, г. Москва;</w:t>
      </w:r>
    </w:p>
    <w:p w14:paraId="34293A86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bookmarkStart w:id="0" w:name="_Hlk200542179"/>
      <w:proofErr w:type="spellStart"/>
      <w:r w:rsidRPr="005F2385">
        <w:rPr>
          <w:sz w:val="28"/>
          <w:szCs w:val="28"/>
        </w:rPr>
        <w:t>Каршинский</w:t>
      </w:r>
      <w:proofErr w:type="spellEnd"/>
      <w:r w:rsidRPr="005F2385">
        <w:rPr>
          <w:sz w:val="28"/>
          <w:szCs w:val="28"/>
        </w:rPr>
        <w:t xml:space="preserve"> государственный технический университет, Республика Узбекистан, г. Карши</w:t>
      </w:r>
      <w:bookmarkEnd w:id="0"/>
      <w:r w:rsidRPr="005F2385">
        <w:rPr>
          <w:sz w:val="28"/>
          <w:szCs w:val="28"/>
        </w:rPr>
        <w:t>.</w:t>
      </w:r>
    </w:p>
    <w:p w14:paraId="2CB6E94B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Крымский федеральный университет имени В.И. Вернадского Республика Крым, г. Симферополь;</w:t>
      </w:r>
    </w:p>
    <w:p w14:paraId="0020A815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Курский государственный университет, г. Курск;</w:t>
      </w:r>
    </w:p>
    <w:p w14:paraId="7FDCEC31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Ленинградский государственный университет им. А.С. Пушкина, г. Пушкин;</w:t>
      </w:r>
    </w:p>
    <w:p w14:paraId="595E0757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Национальный исследовательский университет ИТМО, г. Санкт-Петербург;</w:t>
      </w:r>
    </w:p>
    <w:p w14:paraId="074C8048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Новгородский государственный университет им. Ярослава Мудрого, г. Великий Новгород;</w:t>
      </w:r>
    </w:p>
    <w:p w14:paraId="1CE1FE4F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Пермский институт железнодорожного транспорта, филиал ФГБОУ ВО «Уральский государственный университет путей сообщения» в г. Пермь;</w:t>
      </w:r>
    </w:p>
    <w:p w14:paraId="24E5E05D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Пермский государственный национальный исследовательский университет, г. Пермь;</w:t>
      </w:r>
    </w:p>
    <w:p w14:paraId="21DD0416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Псковский государственный университет, г. Псков;</w:t>
      </w:r>
    </w:p>
    <w:p w14:paraId="36F29197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Самарский государственный экономический университет, г. Самара;</w:t>
      </w:r>
    </w:p>
    <w:p w14:paraId="12C82048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Санкт-Петербургский государственный архитектурно-строительный университет, г. Санкт-Петербург;</w:t>
      </w:r>
    </w:p>
    <w:p w14:paraId="228B1624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Санкт-Петербургский государственный педиатрический медицинский университет, г. Санкт-Петербург;</w:t>
      </w:r>
    </w:p>
    <w:p w14:paraId="4CDD2E75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Санкт-Петербургский политехнический университет им. Петра Великого, г. Санкт-Петербург;</w:t>
      </w:r>
    </w:p>
    <w:p w14:paraId="5C4C0E00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Санкт-Петербургский государственный экономический университет, г. Санкт-Петербург;</w:t>
      </w:r>
    </w:p>
    <w:p w14:paraId="6CC20B7C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lastRenderedPageBreak/>
        <w:t>Санкт-Петербургский университет технологий управления и экономики, г. Санкт-Петербург;</w:t>
      </w:r>
    </w:p>
    <w:p w14:paraId="6B3F8D0E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Санкт-Петербургский университет Государственной противопожарной службы Министерства РФ по делам ГО, ЧС и ликвидации последствий стихийных бедствий им. героя РФ генерала армии Е.Н. Зиничева, г. Санкт-Петербург;</w:t>
      </w:r>
    </w:p>
    <w:p w14:paraId="0013396B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Северо-Восточный государственный университет, г. Магадан;</w:t>
      </w:r>
    </w:p>
    <w:p w14:paraId="7C8E5D90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Северо-Западный институт управления - филиал Российской академии народного хозяйства и государственной службы при Президенте Российской Федерации, г. Санкт-Петербург;</w:t>
      </w:r>
    </w:p>
    <w:p w14:paraId="7CA85725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Санкт-Петербургский государственный химико-фармацевтический университет, г. Санкт-Петербург;</w:t>
      </w:r>
    </w:p>
    <w:p w14:paraId="61241B67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Тихоокеанский государственный университет, г. Хабаровск;</w:t>
      </w:r>
    </w:p>
    <w:p w14:paraId="413C2D16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Удмуртский государственный университет, г. Ижевск;</w:t>
      </w:r>
    </w:p>
    <w:p w14:paraId="3C9A89B2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Уральский государственный экономический университет. г. Екатеринбург;</w:t>
      </w:r>
    </w:p>
    <w:p w14:paraId="0FA1504D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Финансовый университет при Правительстве Российской Федерации, г. Москва;</w:t>
      </w:r>
    </w:p>
    <w:p w14:paraId="3A925D42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Чувашский государственный университет им. И.Н. Ульянова, г. Чебоксары;</w:t>
      </w:r>
    </w:p>
    <w:p w14:paraId="1C108B2A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Южно-Российский государственный политехнический университет (НПИ) им. М. И. Платова, г. Новочеркасск;</w:t>
      </w:r>
    </w:p>
    <w:p w14:paraId="41B78A19" w14:textId="77777777" w:rsidR="00FD2A9C" w:rsidRPr="005F2385" w:rsidRDefault="00FD2A9C" w:rsidP="00FD2A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F23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также:</w:t>
      </w:r>
    </w:p>
    <w:p w14:paraId="3939B1A1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Вологодский научный центр Российской академии наук, г. Вологда;</w:t>
      </w:r>
    </w:p>
    <w:p w14:paraId="75605171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ГАУ «Центр стратегических исследований при Главе Республики Саха (Якутия)</w:t>
      </w:r>
      <w:r>
        <w:rPr>
          <w:sz w:val="28"/>
          <w:szCs w:val="28"/>
        </w:rPr>
        <w:t xml:space="preserve">», г. </w:t>
      </w:r>
      <w:r w:rsidRPr="00345452">
        <w:rPr>
          <w:sz w:val="28"/>
          <w:szCs w:val="28"/>
        </w:rPr>
        <w:t>Якутск</w:t>
      </w:r>
      <w:r w:rsidRPr="005F2385">
        <w:rPr>
          <w:sz w:val="28"/>
          <w:szCs w:val="28"/>
        </w:rPr>
        <w:t>;</w:t>
      </w:r>
    </w:p>
    <w:p w14:paraId="0B2141BB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Институт экономики Национальной академии наук Беларуси, Республика Беларусь, г. Минск;</w:t>
      </w:r>
    </w:p>
    <w:p w14:paraId="15E36925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Колледж бизнеса и технологий, г. Санкт-Петербург;</w:t>
      </w:r>
    </w:p>
    <w:p w14:paraId="50456B7C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Межрегиональное общественное движение по содействию развитию институтов интеграции Евразии «Евразийское Движение»;</w:t>
      </w:r>
    </w:p>
    <w:p w14:paraId="123952FC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ООО «Научно-исследовательский институт экологической, экономической и информационной безопасности», Ленинградская область;</w:t>
      </w:r>
    </w:p>
    <w:p w14:paraId="3C314658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Научно-исследовательский институт проблем социально-экономической статистики Федеральной службы государственной статистики;</w:t>
      </w:r>
    </w:p>
    <w:p w14:paraId="49646BAB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5F2385">
        <w:rPr>
          <w:sz w:val="28"/>
          <w:szCs w:val="28"/>
        </w:rPr>
        <w:t>Санкт-Петербургское государственное казенное учреждение дополнительного профессионального образования «Учебно-методический центр по гражданской обороне и чрезвычайным ситуациям»;</w:t>
      </w:r>
    </w:p>
    <w:p w14:paraId="2C8366D3" w14:textId="77777777" w:rsidR="00FD2A9C" w:rsidRPr="005F2385" w:rsidRDefault="00FD2A9C" w:rsidP="00FD2A9C">
      <w:pPr>
        <w:pStyle w:val="a3"/>
        <w:numPr>
          <w:ilvl w:val="0"/>
          <w:numId w:val="1"/>
        </w:numPr>
        <w:spacing w:after="0"/>
        <w:ind w:left="0" w:firstLine="709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Фонд</w:t>
      </w:r>
      <w:r w:rsidRPr="005F2385">
        <w:rPr>
          <w:color w:val="000000"/>
          <w:sz w:val="28"/>
          <w:szCs w:val="28"/>
          <w:lang w:val="en-US" w:bidi="ru-RU"/>
        </w:rPr>
        <w:t xml:space="preserve"> </w:t>
      </w:r>
      <w:r w:rsidRPr="005F2385">
        <w:rPr>
          <w:color w:val="000000"/>
          <w:sz w:val="28"/>
          <w:szCs w:val="28"/>
          <w:lang w:bidi="ru-RU"/>
        </w:rPr>
        <w:t>поддержки</w:t>
      </w:r>
      <w:r w:rsidRPr="005F2385">
        <w:rPr>
          <w:color w:val="000000"/>
          <w:sz w:val="28"/>
          <w:szCs w:val="28"/>
          <w:lang w:val="en-US" w:bidi="ru-RU"/>
        </w:rPr>
        <w:t xml:space="preserve"> </w:t>
      </w:r>
      <w:r w:rsidRPr="005F2385">
        <w:rPr>
          <w:color w:val="000000"/>
          <w:sz w:val="28"/>
          <w:szCs w:val="28"/>
          <w:lang w:bidi="ru-RU"/>
        </w:rPr>
        <w:t>государственных</w:t>
      </w:r>
      <w:r w:rsidRPr="005F2385">
        <w:rPr>
          <w:color w:val="000000"/>
          <w:sz w:val="28"/>
          <w:szCs w:val="28"/>
          <w:lang w:val="en-US" w:bidi="ru-RU"/>
        </w:rPr>
        <w:t xml:space="preserve"> </w:t>
      </w:r>
      <w:r w:rsidRPr="005F2385">
        <w:rPr>
          <w:color w:val="000000"/>
          <w:sz w:val="28"/>
          <w:szCs w:val="28"/>
          <w:lang w:bidi="ru-RU"/>
        </w:rPr>
        <w:t>стратегий;</w:t>
      </w:r>
    </w:p>
    <w:p w14:paraId="480C6F1D" w14:textId="77777777" w:rsidR="00FD2A9C" w:rsidRPr="005F2385" w:rsidRDefault="00FD2A9C" w:rsidP="00FD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F238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и сектор реальной экономики и бизнеса:</w:t>
      </w:r>
    </w:p>
    <w:p w14:paraId="200F89CC" w14:textId="77777777" w:rsidR="00FD2A9C" w:rsidRPr="005F2385" w:rsidRDefault="00FD2A9C" w:rsidP="00FD2A9C">
      <w:pPr>
        <w:pStyle w:val="a3"/>
        <w:numPr>
          <w:ilvl w:val="0"/>
          <w:numId w:val="2"/>
        </w:numPr>
        <w:spacing w:after="0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АО Башкирский Регистр социальных карт, г. Уфа;</w:t>
      </w:r>
    </w:p>
    <w:p w14:paraId="0F261DEB" w14:textId="77777777" w:rsidR="00FD2A9C" w:rsidRPr="005F2385" w:rsidRDefault="00FD2A9C" w:rsidP="00FD2A9C">
      <w:pPr>
        <w:pStyle w:val="a3"/>
        <w:numPr>
          <w:ilvl w:val="0"/>
          <w:numId w:val="2"/>
        </w:numPr>
        <w:spacing w:after="0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АО «Чусовской металлургический завод», Пермский край;</w:t>
      </w:r>
    </w:p>
    <w:p w14:paraId="44568CCC" w14:textId="77777777" w:rsidR="00FD2A9C" w:rsidRPr="005F2385" w:rsidRDefault="00FD2A9C" w:rsidP="00FD2A9C">
      <w:pPr>
        <w:pStyle w:val="a3"/>
        <w:numPr>
          <w:ilvl w:val="0"/>
          <w:numId w:val="2"/>
        </w:numPr>
        <w:spacing w:after="0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 xml:space="preserve">ООО «СИЗ-Инвест», </w:t>
      </w:r>
      <w:bookmarkStart w:id="1" w:name="_Hlk200700292"/>
      <w:r w:rsidRPr="005F2385">
        <w:rPr>
          <w:color w:val="000000"/>
          <w:sz w:val="28"/>
          <w:szCs w:val="28"/>
          <w:lang w:bidi="ru-RU"/>
        </w:rPr>
        <w:t>г. Санкт-Петербург</w:t>
      </w:r>
      <w:bookmarkEnd w:id="1"/>
      <w:r w:rsidRPr="005F2385">
        <w:rPr>
          <w:color w:val="000000"/>
          <w:sz w:val="28"/>
          <w:szCs w:val="28"/>
          <w:lang w:bidi="ru-RU"/>
        </w:rPr>
        <w:t>;</w:t>
      </w:r>
    </w:p>
    <w:p w14:paraId="47645270" w14:textId="77777777" w:rsidR="00FD2A9C" w:rsidRPr="005F2385" w:rsidRDefault="00FD2A9C" w:rsidP="00FD2A9C">
      <w:pPr>
        <w:pStyle w:val="a3"/>
        <w:numPr>
          <w:ilvl w:val="0"/>
          <w:numId w:val="2"/>
        </w:numPr>
        <w:spacing w:after="0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ООО «</w:t>
      </w:r>
      <w:proofErr w:type="spellStart"/>
      <w:r w:rsidRPr="005F2385">
        <w:rPr>
          <w:color w:val="000000"/>
          <w:sz w:val="28"/>
          <w:szCs w:val="28"/>
          <w:lang w:bidi="ru-RU"/>
        </w:rPr>
        <w:t>ЭталонПроект</w:t>
      </w:r>
      <w:proofErr w:type="spellEnd"/>
      <w:r w:rsidRPr="005F2385">
        <w:rPr>
          <w:color w:val="000000"/>
          <w:sz w:val="28"/>
          <w:szCs w:val="28"/>
          <w:lang w:bidi="ru-RU"/>
        </w:rPr>
        <w:t>», г. Санкт-Петербург;</w:t>
      </w:r>
    </w:p>
    <w:p w14:paraId="6EBB74D7" w14:textId="77777777" w:rsidR="00FD2A9C" w:rsidRPr="005F2385" w:rsidRDefault="00FD2A9C" w:rsidP="00FD2A9C">
      <w:pPr>
        <w:pStyle w:val="a3"/>
        <w:numPr>
          <w:ilvl w:val="0"/>
          <w:numId w:val="2"/>
        </w:numPr>
        <w:spacing w:after="0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lastRenderedPageBreak/>
        <w:t xml:space="preserve">ООО «Газпром </w:t>
      </w:r>
      <w:proofErr w:type="spellStart"/>
      <w:r w:rsidRPr="005F2385">
        <w:rPr>
          <w:color w:val="000000"/>
          <w:sz w:val="28"/>
          <w:szCs w:val="28"/>
          <w:lang w:bidi="ru-RU"/>
        </w:rPr>
        <w:t>газнадзор</w:t>
      </w:r>
      <w:proofErr w:type="spellEnd"/>
      <w:r w:rsidRPr="005F2385">
        <w:rPr>
          <w:color w:val="000000"/>
          <w:sz w:val="28"/>
          <w:szCs w:val="28"/>
          <w:lang w:bidi="ru-RU"/>
        </w:rPr>
        <w:t>» г. Санкт-Петербург, г. Москва;</w:t>
      </w:r>
    </w:p>
    <w:p w14:paraId="287E5A5D" w14:textId="77777777" w:rsidR="00FD2A9C" w:rsidRPr="005F2385" w:rsidRDefault="00FD2A9C" w:rsidP="00FD2A9C">
      <w:pPr>
        <w:pStyle w:val="a3"/>
        <w:numPr>
          <w:ilvl w:val="0"/>
          <w:numId w:val="2"/>
        </w:numPr>
        <w:spacing w:after="0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ООО «</w:t>
      </w:r>
      <w:proofErr w:type="spellStart"/>
      <w:r w:rsidRPr="005F2385">
        <w:rPr>
          <w:color w:val="000000"/>
          <w:sz w:val="28"/>
          <w:szCs w:val="28"/>
          <w:lang w:bidi="ru-RU"/>
        </w:rPr>
        <w:t>Интегра</w:t>
      </w:r>
      <w:proofErr w:type="spellEnd"/>
      <w:r w:rsidRPr="005F2385">
        <w:rPr>
          <w:color w:val="000000"/>
          <w:sz w:val="28"/>
          <w:szCs w:val="28"/>
          <w:lang w:bidi="ru-RU"/>
        </w:rPr>
        <w:t>-Бурение», г. Тюмень;</w:t>
      </w:r>
    </w:p>
    <w:p w14:paraId="125D57D0" w14:textId="77777777" w:rsidR="00FD2A9C" w:rsidRPr="005F2385" w:rsidRDefault="00FD2A9C" w:rsidP="00FD2A9C">
      <w:pPr>
        <w:pStyle w:val="a3"/>
        <w:numPr>
          <w:ilvl w:val="0"/>
          <w:numId w:val="2"/>
        </w:numPr>
        <w:spacing w:after="0"/>
        <w:rPr>
          <w:color w:val="000000"/>
          <w:sz w:val="28"/>
          <w:szCs w:val="28"/>
          <w:lang w:bidi="ru-RU"/>
        </w:rPr>
      </w:pPr>
      <w:r w:rsidRPr="005F2385">
        <w:rPr>
          <w:color w:val="000000"/>
          <w:sz w:val="28"/>
          <w:szCs w:val="28"/>
          <w:lang w:bidi="ru-RU"/>
        </w:rPr>
        <w:t>ООО «ЛЕК», г. Санкт-Петербург.</w:t>
      </w:r>
    </w:p>
    <w:p w14:paraId="21FE789E" w14:textId="77777777" w:rsidR="00FD2A9C" w:rsidRPr="005F2385" w:rsidRDefault="00FD2A9C" w:rsidP="00FD2A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DBE932C" w14:textId="77777777" w:rsidR="0025459D" w:rsidRDefault="0025459D">
      <w:bookmarkStart w:id="2" w:name="_GoBack"/>
      <w:bookmarkEnd w:id="2"/>
    </w:p>
    <w:sectPr w:rsidR="0025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A58B7"/>
    <w:multiLevelType w:val="hybridMultilevel"/>
    <w:tmpl w:val="4734E93C"/>
    <w:lvl w:ilvl="0" w:tplc="D788F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FB3BEA"/>
    <w:multiLevelType w:val="hybridMultilevel"/>
    <w:tmpl w:val="BEAC8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5D"/>
    <w:rsid w:val="0020525D"/>
    <w:rsid w:val="0025459D"/>
    <w:rsid w:val="00F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66CD4-1F5B-4755-A443-BF83B64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A9C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9C"/>
    <w:pPr>
      <w:spacing w:after="16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Шипилова</dc:creator>
  <cp:keywords/>
  <dc:description/>
  <cp:lastModifiedBy>Мария Владимировна Шипилова</cp:lastModifiedBy>
  <cp:revision>2</cp:revision>
  <dcterms:created xsi:type="dcterms:W3CDTF">2025-06-16T07:48:00Z</dcterms:created>
  <dcterms:modified xsi:type="dcterms:W3CDTF">2025-06-16T07:48:00Z</dcterms:modified>
</cp:coreProperties>
</file>