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65"/>
        <w:gridCol w:w="1843"/>
        <w:gridCol w:w="1843"/>
      </w:tblGrid>
      <w:tr w:rsidR="00492F83" w:rsidRPr="00052632" w14:paraId="64F53EDF" w14:textId="77777777" w:rsidTr="00052632">
        <w:tc>
          <w:tcPr>
            <w:tcW w:w="5665" w:type="dxa"/>
          </w:tcPr>
          <w:p w14:paraId="519A53C0" w14:textId="77777777" w:rsidR="00492F83" w:rsidRPr="00052632" w:rsidRDefault="00492F83" w:rsidP="00052632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</w:p>
        </w:tc>
        <w:tc>
          <w:tcPr>
            <w:tcW w:w="1843" w:type="dxa"/>
          </w:tcPr>
          <w:p w14:paraId="288BCFE2" w14:textId="77777777" w:rsidR="00492F83" w:rsidRPr="00052632" w:rsidRDefault="00492F83" w:rsidP="00052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</w:tcPr>
          <w:p w14:paraId="16B2D07E" w14:textId="77777777" w:rsidR="00492F83" w:rsidRPr="00052632" w:rsidRDefault="00492F83" w:rsidP="00052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492F83" w:rsidRPr="00052632" w14:paraId="5154304B" w14:textId="77777777" w:rsidTr="00052632">
        <w:trPr>
          <w:trHeight w:val="3032"/>
        </w:trPr>
        <w:tc>
          <w:tcPr>
            <w:tcW w:w="5665" w:type="dxa"/>
          </w:tcPr>
          <w:p w14:paraId="2F79EDB2" w14:textId="1F6DE221" w:rsidR="00492F83" w:rsidRPr="00052632" w:rsidRDefault="009E5A96" w:rsidP="00052632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052632">
              <w:rPr>
                <w:rFonts w:eastAsiaTheme="minorHAnsi"/>
                <w:sz w:val="28"/>
                <w:szCs w:val="28"/>
                <w:lang w:eastAsia="en-US"/>
              </w:rPr>
              <w:t>Введение в научно-исследовательскую деятельность по направлению «Экономическая безопасность». Ознакомление студентов с направлениями научных исследований кафедры ЭБ. Формирование состава кружка и распределение участников по исследовательским темам. Постановка годовых задач СНО</w:t>
            </w:r>
            <w:r w:rsidR="00052632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73A082BA" w14:textId="7CF71B60" w:rsidR="00492F83" w:rsidRPr="00052632" w:rsidRDefault="00816E94" w:rsidP="002202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92F83" w:rsidRPr="00052632">
              <w:rPr>
                <w:rFonts w:ascii="Times New Roman" w:hAnsi="Times New Roman" w:cs="Times New Roman"/>
                <w:sz w:val="28"/>
                <w:szCs w:val="28"/>
              </w:rPr>
              <w:t>ентября</w:t>
            </w: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1843" w:type="dxa"/>
          </w:tcPr>
          <w:p w14:paraId="6FC41B32" w14:textId="05F7FBF5" w:rsidR="00492F83" w:rsidRPr="00052632" w:rsidRDefault="00052632" w:rsidP="002202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Прилукская</w:t>
            </w:r>
            <w:proofErr w:type="spellEnd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052632" w:rsidRPr="00052632" w14:paraId="50C00CB3" w14:textId="77777777" w:rsidTr="00052632">
        <w:tc>
          <w:tcPr>
            <w:tcW w:w="5665" w:type="dxa"/>
          </w:tcPr>
          <w:p w14:paraId="5A9013F8" w14:textId="46FC494C" w:rsidR="00052632" w:rsidRPr="00052632" w:rsidRDefault="00052632" w:rsidP="0005263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Семинар «Методология научного исследования в области экономической безопасности».</w:t>
            </w:r>
            <w:r w:rsidRPr="00052632">
              <w:t xml:space="preserve"> </w:t>
            </w: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Мини-тренинг: </w:t>
            </w:r>
            <w:r w:rsidRPr="00052632">
              <w:rPr>
                <w:rFonts w:ascii="Times New Roman" w:hAnsi="Times New Roman" w:cs="Times New Roman"/>
                <w:iCs/>
                <w:sz w:val="28"/>
                <w:szCs w:val="28"/>
              </w:rPr>
              <w:t>«Как выбрать тему научной работы и обосновать актуальность исследования»</w:t>
            </w: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645B09A7" w14:textId="71DEA01C" w:rsidR="00052632" w:rsidRPr="00052632" w:rsidRDefault="00052632" w:rsidP="00052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  <w:tc>
          <w:tcPr>
            <w:tcW w:w="1843" w:type="dxa"/>
          </w:tcPr>
          <w:p w14:paraId="138E2F7A" w14:textId="147467F3" w:rsidR="00052632" w:rsidRPr="00052632" w:rsidRDefault="00052632" w:rsidP="00052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Прилукская</w:t>
            </w:r>
            <w:proofErr w:type="spellEnd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052632" w:rsidRPr="00052632" w14:paraId="07C97040" w14:textId="77777777" w:rsidTr="00052632">
        <w:tc>
          <w:tcPr>
            <w:tcW w:w="5665" w:type="dxa"/>
          </w:tcPr>
          <w:p w14:paraId="7E0D321B" w14:textId="797E515F" w:rsidR="00052632" w:rsidRPr="00052632" w:rsidRDefault="00052632" w:rsidP="0005263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источники и методы анализа в исследованиях по ЭБ. Практическое занятие: </w:t>
            </w:r>
            <w:r w:rsidRPr="00052632">
              <w:rPr>
                <w:rFonts w:ascii="Times New Roman" w:hAnsi="Times New Roman" w:cs="Times New Roman"/>
                <w:iCs/>
                <w:sz w:val="28"/>
                <w:szCs w:val="28"/>
              </w:rPr>
              <w:t>«Использование данных Росстата, ФНС и СПАРК-Интерфакс при анализе экономической безопасности предприятий».</w:t>
            </w:r>
          </w:p>
        </w:tc>
        <w:tc>
          <w:tcPr>
            <w:tcW w:w="1843" w:type="dxa"/>
          </w:tcPr>
          <w:p w14:paraId="5B481FFB" w14:textId="2B576B67" w:rsidR="00052632" w:rsidRPr="00052632" w:rsidRDefault="00052632" w:rsidP="00052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  <w:tc>
          <w:tcPr>
            <w:tcW w:w="1843" w:type="dxa"/>
          </w:tcPr>
          <w:p w14:paraId="78FFC8DB" w14:textId="20D2EDDD" w:rsidR="00052632" w:rsidRPr="00052632" w:rsidRDefault="00052632" w:rsidP="00052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Прилукская</w:t>
            </w:r>
            <w:proofErr w:type="spellEnd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052632" w:rsidRPr="00052632" w14:paraId="23E35409" w14:textId="77777777" w:rsidTr="00052632">
        <w:tc>
          <w:tcPr>
            <w:tcW w:w="5665" w:type="dxa"/>
          </w:tcPr>
          <w:p w14:paraId="55E3EFEF" w14:textId="673E8F52" w:rsidR="00052632" w:rsidRPr="00052632" w:rsidRDefault="00052632" w:rsidP="0005263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Мастер-класс: </w:t>
            </w: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«Как оформить научную статью и избежать плагиат».</w:t>
            </w:r>
          </w:p>
        </w:tc>
        <w:tc>
          <w:tcPr>
            <w:tcW w:w="1843" w:type="dxa"/>
          </w:tcPr>
          <w:p w14:paraId="247895DE" w14:textId="33AB742C" w:rsidR="00052632" w:rsidRPr="00052632" w:rsidRDefault="00052632" w:rsidP="00052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Декабрь 2025</w:t>
            </w:r>
          </w:p>
        </w:tc>
        <w:tc>
          <w:tcPr>
            <w:tcW w:w="1843" w:type="dxa"/>
          </w:tcPr>
          <w:p w14:paraId="411A2AA8" w14:textId="56FBEF2E" w:rsidR="00052632" w:rsidRPr="00052632" w:rsidRDefault="00052632" w:rsidP="00052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Прилукская</w:t>
            </w:r>
            <w:proofErr w:type="spellEnd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052632" w:rsidRPr="00052632" w14:paraId="2E31DFBD" w14:textId="77777777" w:rsidTr="00052632">
        <w:tc>
          <w:tcPr>
            <w:tcW w:w="5665" w:type="dxa"/>
          </w:tcPr>
          <w:p w14:paraId="631BB16A" w14:textId="1235A176" w:rsidR="00052632" w:rsidRPr="00052632" w:rsidRDefault="00052632" w:rsidP="0005263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стол: </w:t>
            </w:r>
            <w:r w:rsidRPr="00052632">
              <w:rPr>
                <w:rFonts w:ascii="Times New Roman" w:hAnsi="Times New Roman" w:cs="Times New Roman"/>
                <w:iCs/>
                <w:sz w:val="28"/>
                <w:szCs w:val="28"/>
              </w:rPr>
              <w:t>«Экономическая безопасность в условиях цифровизации экономики».</w:t>
            </w:r>
          </w:p>
        </w:tc>
        <w:tc>
          <w:tcPr>
            <w:tcW w:w="1843" w:type="dxa"/>
          </w:tcPr>
          <w:p w14:paraId="387208AC" w14:textId="1F45DF4D" w:rsidR="00052632" w:rsidRPr="00052632" w:rsidRDefault="00052632" w:rsidP="00052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</w:p>
        </w:tc>
        <w:tc>
          <w:tcPr>
            <w:tcW w:w="1843" w:type="dxa"/>
          </w:tcPr>
          <w:p w14:paraId="09C38E2C" w14:textId="1A13A4E2" w:rsidR="00052632" w:rsidRPr="00052632" w:rsidRDefault="00052632" w:rsidP="00052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Прилукская</w:t>
            </w:r>
            <w:proofErr w:type="spellEnd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052632" w:rsidRPr="00052632" w14:paraId="4A10808C" w14:textId="77777777" w:rsidTr="00052632">
        <w:tc>
          <w:tcPr>
            <w:tcW w:w="5665" w:type="dxa"/>
          </w:tcPr>
          <w:p w14:paraId="4A612083" w14:textId="3E59B1B6" w:rsidR="00052632" w:rsidRPr="00052632" w:rsidRDefault="00052632" w:rsidP="0005263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Семинар: </w:t>
            </w:r>
            <w:r w:rsidRPr="00052632">
              <w:rPr>
                <w:rFonts w:ascii="Times New Roman" w:hAnsi="Times New Roman" w:cs="Times New Roman"/>
                <w:iCs/>
                <w:sz w:val="28"/>
                <w:szCs w:val="28"/>
              </w:rPr>
              <w:t>«Как публиковать студенческие исследования: требования сборников СПбГЭУ и РИНЦ».</w:t>
            </w:r>
          </w:p>
        </w:tc>
        <w:tc>
          <w:tcPr>
            <w:tcW w:w="1843" w:type="dxa"/>
          </w:tcPr>
          <w:p w14:paraId="0B292D0A" w14:textId="701A3E4A" w:rsidR="00052632" w:rsidRPr="00052632" w:rsidRDefault="00052632" w:rsidP="00052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Февраль 2025</w:t>
            </w:r>
          </w:p>
        </w:tc>
        <w:tc>
          <w:tcPr>
            <w:tcW w:w="1843" w:type="dxa"/>
          </w:tcPr>
          <w:p w14:paraId="45B19E3E" w14:textId="7EA93E86" w:rsidR="00052632" w:rsidRPr="00052632" w:rsidRDefault="00052632" w:rsidP="00052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Прилукская</w:t>
            </w:r>
            <w:proofErr w:type="spellEnd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052632" w:rsidRPr="00052632" w14:paraId="0D583A08" w14:textId="77777777" w:rsidTr="00052632">
        <w:tc>
          <w:tcPr>
            <w:tcW w:w="5665" w:type="dxa"/>
          </w:tcPr>
          <w:p w14:paraId="76205465" w14:textId="2623B2F8" w:rsidR="00052632" w:rsidRPr="00052632" w:rsidRDefault="00052632" w:rsidP="0005263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Конкурс лучших докладов и презентаций по ЭБ.</w:t>
            </w:r>
          </w:p>
        </w:tc>
        <w:tc>
          <w:tcPr>
            <w:tcW w:w="1843" w:type="dxa"/>
          </w:tcPr>
          <w:p w14:paraId="5152A937" w14:textId="34E523FD" w:rsidR="00052632" w:rsidRPr="00052632" w:rsidRDefault="00052632" w:rsidP="00052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1843" w:type="dxa"/>
          </w:tcPr>
          <w:p w14:paraId="6B328D00" w14:textId="3DD0A55F" w:rsidR="00052632" w:rsidRPr="00052632" w:rsidRDefault="00052632" w:rsidP="00052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Прилукская</w:t>
            </w:r>
            <w:proofErr w:type="spellEnd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052632" w:rsidRPr="00052632" w14:paraId="7460CF9D" w14:textId="77777777" w:rsidTr="00052632">
        <w:tc>
          <w:tcPr>
            <w:tcW w:w="5665" w:type="dxa"/>
          </w:tcPr>
          <w:p w14:paraId="0CB6F04B" w14:textId="358A2142" w:rsidR="00052632" w:rsidRPr="00052632" w:rsidRDefault="00052632" w:rsidP="0005263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оценка рисков экономической безопасности предприятия. </w:t>
            </w:r>
          </w:p>
        </w:tc>
        <w:tc>
          <w:tcPr>
            <w:tcW w:w="1843" w:type="dxa"/>
          </w:tcPr>
          <w:p w14:paraId="612D273D" w14:textId="2E2EA8C9" w:rsidR="00052632" w:rsidRPr="00052632" w:rsidRDefault="00052632" w:rsidP="00052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1843" w:type="dxa"/>
          </w:tcPr>
          <w:p w14:paraId="1C473FA1" w14:textId="08650FBF" w:rsidR="00052632" w:rsidRPr="00052632" w:rsidRDefault="00052632" w:rsidP="00052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Прилукская</w:t>
            </w:r>
            <w:proofErr w:type="spellEnd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052632" w:rsidRPr="00052632" w14:paraId="024241A5" w14:textId="77777777" w:rsidTr="00052632">
        <w:tc>
          <w:tcPr>
            <w:tcW w:w="5665" w:type="dxa"/>
          </w:tcPr>
          <w:p w14:paraId="4109A8DB" w14:textId="0AC70653" w:rsidR="00052632" w:rsidRPr="00052632" w:rsidRDefault="00052632" w:rsidP="0005263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Pr="00052632">
              <w:rPr>
                <w:rFonts w:ascii="Times New Roman" w:hAnsi="Times New Roman" w:cs="Times New Roman"/>
                <w:iCs/>
                <w:sz w:val="28"/>
                <w:szCs w:val="28"/>
              </w:rPr>
              <w:t>«Экономическая безопасность в системе национальных интересов России».</w:t>
            </w:r>
          </w:p>
        </w:tc>
        <w:tc>
          <w:tcPr>
            <w:tcW w:w="1843" w:type="dxa"/>
          </w:tcPr>
          <w:p w14:paraId="2A9FA5EA" w14:textId="358189CE" w:rsidR="00052632" w:rsidRPr="00052632" w:rsidRDefault="00052632" w:rsidP="00052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1843" w:type="dxa"/>
          </w:tcPr>
          <w:p w14:paraId="49ACB901" w14:textId="2819CAE2" w:rsidR="00052632" w:rsidRPr="00052632" w:rsidRDefault="00052632" w:rsidP="00052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Прилукская</w:t>
            </w:r>
            <w:proofErr w:type="spellEnd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052632" w:rsidRPr="00052632" w14:paraId="21D1C50D" w14:textId="77777777" w:rsidTr="00052632">
        <w:tc>
          <w:tcPr>
            <w:tcW w:w="5665" w:type="dxa"/>
          </w:tcPr>
          <w:p w14:paraId="348C608E" w14:textId="3E17DE3E" w:rsidR="00052632" w:rsidRPr="00052632" w:rsidRDefault="00052632" w:rsidP="00052632">
            <w:pPr>
              <w:pStyle w:val="a6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Обобщение опыта и планирование следующего учебного года. Формирование предложений в план научной работы кафедры ЭБ на 2026–2027 уч. год.</w:t>
            </w:r>
          </w:p>
        </w:tc>
        <w:tc>
          <w:tcPr>
            <w:tcW w:w="1843" w:type="dxa"/>
          </w:tcPr>
          <w:p w14:paraId="0860FE48" w14:textId="00AE3DE8" w:rsidR="00052632" w:rsidRPr="00052632" w:rsidRDefault="00052632" w:rsidP="00052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Июнь 2025</w:t>
            </w:r>
          </w:p>
        </w:tc>
        <w:tc>
          <w:tcPr>
            <w:tcW w:w="1843" w:type="dxa"/>
          </w:tcPr>
          <w:p w14:paraId="0C07C9B4" w14:textId="0089184C" w:rsidR="00052632" w:rsidRPr="00052632" w:rsidRDefault="00052632" w:rsidP="00052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>Прилукская</w:t>
            </w:r>
            <w:proofErr w:type="spellEnd"/>
            <w:r w:rsidRPr="0005263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</w:tbl>
    <w:p w14:paraId="7712DA09" w14:textId="77777777" w:rsidR="00A20DFA" w:rsidRPr="00052632" w:rsidRDefault="00A20DFA"/>
    <w:sectPr w:rsidR="00A20DFA" w:rsidRPr="0005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4AF9"/>
    <w:multiLevelType w:val="hybridMultilevel"/>
    <w:tmpl w:val="613A7618"/>
    <w:lvl w:ilvl="0" w:tplc="AB10F7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83"/>
    <w:rsid w:val="00052632"/>
    <w:rsid w:val="001467AF"/>
    <w:rsid w:val="002A20BD"/>
    <w:rsid w:val="00492F83"/>
    <w:rsid w:val="004C4068"/>
    <w:rsid w:val="00816E94"/>
    <w:rsid w:val="009E5A96"/>
    <w:rsid w:val="00A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825B"/>
  <w15:chartTrackingRefBased/>
  <w15:docId w15:val="{DAB8738C-EFFC-49D9-9D46-588CB087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16E94"/>
    <w:rPr>
      <w:i/>
      <w:iCs/>
    </w:rPr>
  </w:style>
  <w:style w:type="paragraph" w:styleId="a5">
    <w:name w:val="Normal (Web)"/>
    <w:basedOn w:val="a"/>
    <w:uiPriority w:val="99"/>
    <w:unhideWhenUsed/>
    <w:rsid w:val="009E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52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</dc:creator>
  <cp:keywords/>
  <dc:description/>
  <cp:lastModifiedBy>Новаков</cp:lastModifiedBy>
  <cp:revision>2</cp:revision>
  <dcterms:created xsi:type="dcterms:W3CDTF">2025-12-08T17:25:00Z</dcterms:created>
  <dcterms:modified xsi:type="dcterms:W3CDTF">2025-12-08T17:25:00Z</dcterms:modified>
</cp:coreProperties>
</file>