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26D" w:rsidRDefault="006063C4">
      <w:pPr>
        <w:tabs>
          <w:tab w:val="left" w:pos="89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A8426D" w:rsidRDefault="00A8426D">
      <w:pPr>
        <w:tabs>
          <w:tab w:val="left" w:pos="8955"/>
        </w:tabs>
        <w:jc w:val="right"/>
        <w:rPr>
          <w:sz w:val="24"/>
          <w:szCs w:val="24"/>
        </w:rPr>
      </w:pPr>
    </w:p>
    <w:tbl>
      <w:tblPr>
        <w:tblStyle w:val="af3"/>
        <w:tblW w:w="9345" w:type="dxa"/>
        <w:tblLayout w:type="fixed"/>
        <w:tblLook w:val="04A0" w:firstRow="1" w:lastRow="0" w:firstColumn="1" w:lastColumn="0" w:noHBand="0" w:noVBand="1"/>
      </w:tblPr>
      <w:tblGrid>
        <w:gridCol w:w="1585"/>
        <w:gridCol w:w="3680"/>
        <w:gridCol w:w="2383"/>
        <w:gridCol w:w="1697"/>
      </w:tblGrid>
      <w:tr w:rsidR="00A8426D">
        <w:tc>
          <w:tcPr>
            <w:tcW w:w="9344" w:type="dxa"/>
            <w:gridSpan w:val="4"/>
            <w:vAlign w:val="center"/>
          </w:tcPr>
          <w:p w:rsidR="00A8426D" w:rsidRDefault="006063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Заявка на поиск и подбор персонала (АУП/УВП/ПОП)</w:t>
            </w:r>
          </w:p>
        </w:tc>
      </w:tr>
      <w:tr w:rsidR="00A8426D">
        <w:trPr>
          <w:trHeight w:val="343"/>
        </w:trPr>
        <w:tc>
          <w:tcPr>
            <w:tcW w:w="9344" w:type="dxa"/>
            <w:gridSpan w:val="4"/>
            <w:vAlign w:val="center"/>
          </w:tcPr>
          <w:p w:rsidR="00A8426D" w:rsidRDefault="006063C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ВАКАНСИИ</w:t>
            </w:r>
          </w:p>
        </w:tc>
      </w:tr>
      <w:tr w:rsidR="00A8426D">
        <w:trPr>
          <w:trHeight w:val="380"/>
        </w:trPr>
        <w:tc>
          <w:tcPr>
            <w:tcW w:w="1584" w:type="dxa"/>
            <w:vMerge w:val="restart"/>
            <w:vAlign w:val="center"/>
          </w:tcPr>
          <w:p w:rsidR="00A8426D" w:rsidRDefault="00A8426D">
            <w:pPr>
              <w:jc w:val="center"/>
              <w:rPr>
                <w:sz w:val="20"/>
                <w:szCs w:val="24"/>
              </w:rPr>
            </w:pPr>
          </w:p>
          <w:p w:rsidR="00A8426D" w:rsidRDefault="006063C4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Описание вакансии</w:t>
            </w: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380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3680" w:type="dxa"/>
            <w:tcBorders>
              <w:top w:val="nil"/>
            </w:tcBorders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4080" w:type="dxa"/>
            <w:gridSpan w:val="2"/>
            <w:tcBorders>
              <w:top w:val="nil"/>
            </w:tcBorders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380"/>
        </w:trPr>
        <w:tc>
          <w:tcPr>
            <w:tcW w:w="1584" w:type="dxa"/>
            <w:vMerge/>
            <w:tcBorders>
              <w:top w:val="nil"/>
            </w:tcBorders>
            <w:vAlign w:val="center"/>
          </w:tcPr>
          <w:p w:rsidR="00A8426D" w:rsidRDefault="00A8426D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3680" w:type="dxa"/>
            <w:tcBorders>
              <w:top w:val="nil"/>
            </w:tcBorders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открытия вакансии</w:t>
            </w:r>
          </w:p>
        </w:tc>
        <w:tc>
          <w:tcPr>
            <w:tcW w:w="4080" w:type="dxa"/>
            <w:gridSpan w:val="2"/>
            <w:tcBorders>
              <w:top w:val="nil"/>
            </w:tcBorders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Увольнение / Декрет / Расширение</w:t>
            </w:r>
          </w:p>
        </w:tc>
      </w:tr>
      <w:tr w:rsidR="00A8426D">
        <w:trPr>
          <w:trHeight w:val="630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Заработная плата (до вычета </w:t>
            </w:r>
            <w:r>
              <w:rPr>
                <w:sz w:val="24"/>
                <w:szCs w:val="24"/>
              </w:rPr>
              <w:t>налогов)</w:t>
            </w:r>
          </w:p>
        </w:tc>
        <w:tc>
          <w:tcPr>
            <w:tcW w:w="2383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От:</w:t>
            </w:r>
          </w:p>
        </w:tc>
        <w:tc>
          <w:tcPr>
            <w:tcW w:w="1697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До:</w:t>
            </w:r>
          </w:p>
        </w:tc>
      </w:tr>
      <w:tr w:rsidR="00A8426D">
        <w:trPr>
          <w:trHeight w:val="450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работы 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5/2 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— 18:00</w:t>
            </w:r>
          </w:p>
        </w:tc>
      </w:tr>
      <w:tr w:rsidR="00A8426D">
        <w:trPr>
          <w:trHeight w:val="494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работы 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</w:tr>
      <w:tr w:rsidR="00A8426D">
        <w:trPr>
          <w:trHeight w:val="690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занятости 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/ Частичная / Совместительство</w:t>
            </w:r>
          </w:p>
        </w:tc>
      </w:tr>
      <w:tr w:rsidR="00A8426D">
        <w:trPr>
          <w:trHeight w:val="450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Вредные условия труда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класс, допустимые</w:t>
            </w:r>
          </w:p>
        </w:tc>
      </w:tr>
      <w:tr w:rsidR="00A8426D">
        <w:trPr>
          <w:trHeight w:val="435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рабочих мест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Рассматриваются ли внутренние сотрудники?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/ Нет</w:t>
            </w:r>
          </w:p>
        </w:tc>
      </w:tr>
      <w:tr w:rsidR="00A8426D">
        <w:trPr>
          <w:trHeight w:val="647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обязанности: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426D">
        <w:trPr>
          <w:trHeight w:val="944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образованию и обучению </w:t>
            </w:r>
            <w:r>
              <w:rPr>
                <w:sz w:val="24"/>
                <w:szCs w:val="24"/>
              </w:rPr>
              <w:t xml:space="preserve">(в соответствии с </w:t>
            </w:r>
            <w:proofErr w:type="spellStart"/>
            <w:r>
              <w:rPr>
                <w:sz w:val="24"/>
                <w:szCs w:val="24"/>
              </w:rPr>
              <w:t>Профстандартом</w:t>
            </w:r>
            <w:proofErr w:type="spellEnd"/>
            <w:r>
              <w:rPr>
                <w:sz w:val="24"/>
                <w:szCs w:val="24"/>
              </w:rPr>
              <w:t xml:space="preserve"> или ЕКС):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426D">
        <w:trPr>
          <w:trHeight w:val="317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Специальность по образованию 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717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r>
              <w:t>Особые условия / Сертификаты / Допуски / Повышение квалификации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735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опыту практической работы 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опыта / От 1 до 3-х лет / Свыше 3-х лет</w:t>
            </w:r>
          </w:p>
        </w:tc>
      </w:tr>
      <w:tr w:rsidR="00A8426D">
        <w:trPr>
          <w:trHeight w:val="675"/>
        </w:trPr>
        <w:tc>
          <w:tcPr>
            <w:tcW w:w="1584" w:type="dxa"/>
            <w:vMerge/>
            <w:vAlign w:val="center"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Ключевые навыки </w:t>
            </w:r>
          </w:p>
        </w:tc>
        <w:tc>
          <w:tcPr>
            <w:tcW w:w="2383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Профессиональные: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97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Гибкие: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426D">
        <w:trPr>
          <w:trHeight w:val="319"/>
        </w:trPr>
        <w:tc>
          <w:tcPr>
            <w:tcW w:w="1584" w:type="dxa"/>
            <w:vMerge w:val="restart"/>
            <w:vAlign w:val="center"/>
          </w:tcPr>
          <w:p w:rsidR="00A8426D" w:rsidRDefault="006063C4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Контактное лицо</w:t>
            </w: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330"/>
        </w:trPr>
        <w:tc>
          <w:tcPr>
            <w:tcW w:w="1584" w:type="dxa"/>
            <w:vMerge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телефон (</w:t>
            </w:r>
            <w:r>
              <w:rPr>
                <w:i/>
                <w:iCs/>
                <w:sz w:val="24"/>
                <w:szCs w:val="24"/>
              </w:rPr>
              <w:t>добавочный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345"/>
        </w:trPr>
        <w:tc>
          <w:tcPr>
            <w:tcW w:w="1584" w:type="dxa"/>
            <w:vMerge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c>
          <w:tcPr>
            <w:tcW w:w="1584" w:type="dxa"/>
            <w:vMerge/>
          </w:tcPr>
          <w:p w:rsidR="00A8426D" w:rsidRDefault="00A8426D">
            <w:pPr>
              <w:rPr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284"/>
        </w:trPr>
        <w:tc>
          <w:tcPr>
            <w:tcW w:w="1584" w:type="dxa"/>
            <w:vMerge w:val="restart"/>
          </w:tcPr>
          <w:p w:rsidR="00A8426D" w:rsidRDefault="006063C4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Руководитель подразделения</w:t>
            </w: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269"/>
        </w:trPr>
        <w:tc>
          <w:tcPr>
            <w:tcW w:w="1584" w:type="dxa"/>
            <w:vMerge/>
          </w:tcPr>
          <w:p w:rsidR="00A8426D" w:rsidRDefault="00A8426D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Подразделение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384"/>
        </w:trPr>
        <w:tc>
          <w:tcPr>
            <w:tcW w:w="1584" w:type="dxa"/>
            <w:vMerge/>
          </w:tcPr>
          <w:p w:rsidR="00A8426D" w:rsidRDefault="00A8426D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080" w:type="dxa"/>
            <w:gridSpan w:val="2"/>
            <w:vAlign w:val="center"/>
          </w:tcPr>
          <w:p w:rsidR="00A8426D" w:rsidRDefault="00A8426D">
            <w:pPr>
              <w:rPr>
                <w:sz w:val="24"/>
                <w:szCs w:val="24"/>
              </w:rPr>
            </w:pPr>
          </w:p>
        </w:tc>
      </w:tr>
      <w:tr w:rsidR="00A8426D">
        <w:trPr>
          <w:trHeight w:val="479"/>
        </w:trPr>
        <w:tc>
          <w:tcPr>
            <w:tcW w:w="1584" w:type="dxa"/>
          </w:tcPr>
          <w:p w:rsidR="00A8426D" w:rsidRDefault="006063C4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Дата подачи заявки</w:t>
            </w:r>
          </w:p>
        </w:tc>
        <w:tc>
          <w:tcPr>
            <w:tcW w:w="7760" w:type="dxa"/>
            <w:gridSpan w:val="3"/>
          </w:tcPr>
          <w:p w:rsidR="00A8426D" w:rsidRDefault="0060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_____»____________20_____г</w:t>
            </w:r>
          </w:p>
        </w:tc>
      </w:tr>
    </w:tbl>
    <w:p w:rsidR="00A8426D" w:rsidRDefault="00A8426D">
      <w:pPr>
        <w:rPr>
          <w:b/>
          <w:sz w:val="24"/>
          <w:szCs w:val="24"/>
        </w:rPr>
      </w:pPr>
    </w:p>
    <w:p w:rsidR="00A8426D" w:rsidRDefault="006063C4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Руководитель структурного подразделения            ______________ / ФИО</w:t>
      </w:r>
      <w:r>
        <w:rPr>
          <w:b/>
          <w:sz w:val="24"/>
          <w:szCs w:val="24"/>
        </w:rPr>
        <w:tab/>
        <w:t>дата</w:t>
      </w:r>
    </w:p>
    <w:p w:rsidR="00A8426D" w:rsidRDefault="00A8426D">
      <w:pPr>
        <w:rPr>
          <w:b/>
          <w:w w:val="95"/>
          <w:sz w:val="24"/>
          <w:szCs w:val="24"/>
        </w:rPr>
      </w:pPr>
    </w:p>
    <w:p w:rsidR="00A8426D" w:rsidRDefault="006063C4">
      <w:pPr>
        <w:rPr>
          <w:b/>
          <w:bCs/>
        </w:rPr>
      </w:pPr>
      <w:r>
        <w:rPr>
          <w:b/>
          <w:bCs/>
        </w:rPr>
        <w:t>Подтверждение наличия вакантной ставки в штатном расписании:</w:t>
      </w:r>
    </w:p>
    <w:p w:rsidR="00A8426D" w:rsidRDefault="006063C4">
      <w:r>
        <w:rPr>
          <w:b/>
          <w:bCs/>
        </w:rPr>
        <w:t xml:space="preserve">Начальник Управления кадров       ________________/ ФИО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дата</w:t>
      </w:r>
    </w:p>
    <w:p w:rsidR="00A8426D" w:rsidRDefault="00A8426D">
      <w:pPr>
        <w:rPr>
          <w:b/>
          <w:bCs/>
        </w:rPr>
      </w:pPr>
    </w:p>
    <w:p w:rsidR="00A8426D" w:rsidRDefault="006063C4">
      <w:pPr>
        <w:rPr>
          <w:b/>
          <w:bCs/>
        </w:rPr>
      </w:pPr>
      <w:r w:rsidRPr="006063C4">
        <w:rPr>
          <w:b/>
          <w:bCs/>
        </w:rPr>
        <w:t>Согласовано:</w:t>
      </w:r>
      <w:bookmarkStart w:id="0" w:name="_GoBack"/>
      <w:bookmarkEnd w:id="0"/>
    </w:p>
    <w:p w:rsidR="00A8426D" w:rsidRDefault="006063C4">
      <w:r>
        <w:rPr>
          <w:b/>
          <w:bCs/>
        </w:rPr>
        <w:lastRenderedPageBreak/>
        <w:t>Ректор/проректор по направлению    ______________ / ФИО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дата</w:t>
      </w:r>
    </w:p>
    <w:sectPr w:rsidR="00A8426D">
      <w:pgSz w:w="11906" w:h="16838"/>
      <w:pgMar w:top="360" w:right="850" w:bottom="45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6D"/>
    <w:rsid w:val="006063C4"/>
    <w:rsid w:val="00A8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56D0E-4E82-47BB-BF05-5010528A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708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A5708"/>
    <w:pPr>
      <w:ind w:left="138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A5708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 Знак"/>
    <w:basedOn w:val="a0"/>
    <w:link w:val="a4"/>
    <w:uiPriority w:val="1"/>
    <w:qFormat/>
    <w:rsid w:val="004A5708"/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A5708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4A5708"/>
    <w:rPr>
      <w:color w:val="0563C1" w:themeColor="hyperlink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2B6CFE"/>
    <w:rPr>
      <w:rFonts w:ascii="Segoe UI" w:eastAsia="Times New Roman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D0C07"/>
    <w:rPr>
      <w:rFonts w:ascii="Times New Roman" w:eastAsia="Times New Roman" w:hAnsi="Times New Roman" w:cs="Times New Roman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4A5708"/>
    <w:rPr>
      <w:sz w:val="25"/>
      <w:szCs w:val="25"/>
    </w:rPr>
  </w:style>
  <w:style w:type="paragraph" w:styleId="ad">
    <w:name w:val="List"/>
    <w:basedOn w:val="a4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c"/>
  </w:style>
  <w:style w:type="paragraph" w:styleId="af0">
    <w:name w:val="List Paragraph"/>
    <w:basedOn w:val="a"/>
    <w:uiPriority w:val="1"/>
    <w:qFormat/>
    <w:rsid w:val="004A5708"/>
    <w:pPr>
      <w:ind w:left="945" w:hanging="735"/>
    </w:pPr>
  </w:style>
  <w:style w:type="paragraph" w:customStyle="1" w:styleId="af1">
    <w:name w:val="Колонтитул"/>
    <w:basedOn w:val="a"/>
    <w:qFormat/>
  </w:style>
  <w:style w:type="paragraph" w:styleId="a6">
    <w:name w:val="footer"/>
    <w:basedOn w:val="a"/>
    <w:link w:val="a5"/>
    <w:uiPriority w:val="99"/>
    <w:unhideWhenUsed/>
    <w:rsid w:val="004A5708"/>
    <w:pPr>
      <w:tabs>
        <w:tab w:val="center" w:pos="4677"/>
        <w:tab w:val="right" w:pos="9355"/>
      </w:tabs>
    </w:pPr>
  </w:style>
  <w:style w:type="paragraph" w:styleId="af2">
    <w:name w:val="TOC Heading"/>
    <w:basedOn w:val="1"/>
    <w:next w:val="a"/>
    <w:uiPriority w:val="39"/>
    <w:unhideWhenUsed/>
    <w:qFormat/>
    <w:rsid w:val="004A5708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A5708"/>
    <w:pPr>
      <w:spacing w:after="100"/>
    </w:pPr>
  </w:style>
  <w:style w:type="paragraph" w:styleId="a9">
    <w:name w:val="Balloon Text"/>
    <w:basedOn w:val="a"/>
    <w:link w:val="a8"/>
    <w:uiPriority w:val="99"/>
    <w:semiHidden/>
    <w:unhideWhenUsed/>
    <w:qFormat/>
    <w:rsid w:val="002B6CF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a"/>
    <w:uiPriority w:val="99"/>
    <w:unhideWhenUsed/>
    <w:rsid w:val="00DD0C07"/>
    <w:pPr>
      <w:tabs>
        <w:tab w:val="center" w:pos="4677"/>
        <w:tab w:val="right" w:pos="9355"/>
      </w:tabs>
    </w:pPr>
  </w:style>
  <w:style w:type="table" w:styleId="af3">
    <w:name w:val="Table Grid"/>
    <w:basedOn w:val="a1"/>
    <w:uiPriority w:val="39"/>
    <w:rsid w:val="004A5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4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Константиновна Балашова</dc:creator>
  <dc:description/>
  <cp:lastModifiedBy>Орыся Дмитри. Маслюк</cp:lastModifiedBy>
  <cp:revision>2</cp:revision>
  <cp:lastPrinted>2023-07-31T19:56:00Z</cp:lastPrinted>
  <dcterms:created xsi:type="dcterms:W3CDTF">2026-07-09T14:48:00Z</dcterms:created>
  <dcterms:modified xsi:type="dcterms:W3CDTF">2026-07-09T14:48:00Z</dcterms:modified>
  <dc:language>ru-RU</dc:language>
</cp:coreProperties>
</file>